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4D" w:rsidRPr="009A714D" w:rsidRDefault="009A714D" w:rsidP="009A714D">
      <w:pPr>
        <w:shd w:val="clear" w:color="auto" w:fill="FFFFFF"/>
        <w:spacing w:after="240" w:line="240" w:lineRule="auto"/>
        <w:jc w:val="center"/>
        <w:outlineLvl w:val="0"/>
        <w:rPr>
          <w:rFonts w:ascii="Times New Roman" w:eastAsia="Times New Roman" w:hAnsi="Times New Roman" w:cs="Times New Roman"/>
          <w:b/>
          <w:bCs/>
          <w:kern w:val="36"/>
          <w:sz w:val="24"/>
          <w:szCs w:val="24"/>
          <w:lang w:val="kk-KZ"/>
        </w:rPr>
      </w:pPr>
      <w:r w:rsidRPr="009A714D">
        <w:rPr>
          <w:rFonts w:ascii="Times New Roman" w:eastAsia="Times New Roman" w:hAnsi="Times New Roman" w:cs="Times New Roman"/>
          <w:b/>
          <w:bCs/>
          <w:kern w:val="36"/>
          <w:sz w:val="24"/>
          <w:szCs w:val="24"/>
          <w:lang w:val="kk-KZ"/>
        </w:rPr>
        <w:t>Оферта шарты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Бұл құжат бұдан әрі "Орындаушы"</w:t>
      </w:r>
      <w:r>
        <w:rPr>
          <w:rFonts w:ascii="Times New Roman" w:eastAsia="Times New Roman" w:hAnsi="Times New Roman" w:cs="Times New Roman"/>
          <w:bCs/>
          <w:kern w:val="36"/>
          <w:sz w:val="24"/>
          <w:szCs w:val="24"/>
          <w:lang w:val="kk-KZ"/>
        </w:rPr>
        <w:t xml:space="preserve"> </w:t>
      </w:r>
      <w:r w:rsidRPr="009A714D">
        <w:rPr>
          <w:rFonts w:ascii="Times New Roman" w:eastAsia="Times New Roman" w:hAnsi="Times New Roman" w:cs="Times New Roman"/>
          <w:bCs/>
          <w:kern w:val="36"/>
          <w:sz w:val="24"/>
          <w:szCs w:val="24"/>
          <w:lang w:val="kk-KZ"/>
        </w:rPr>
        <w:t>деп аталатын</w:t>
      </w:r>
      <w:r>
        <w:rPr>
          <w:rFonts w:ascii="Times New Roman" w:eastAsia="Times New Roman" w:hAnsi="Times New Roman" w:cs="Times New Roman"/>
          <w:bCs/>
          <w:kern w:val="36"/>
          <w:sz w:val="24"/>
          <w:szCs w:val="24"/>
          <w:lang w:val="kk-KZ"/>
        </w:rPr>
        <w:t xml:space="preserve"> </w:t>
      </w:r>
      <w:r w:rsidRPr="009A714D">
        <w:rPr>
          <w:rFonts w:ascii="Times New Roman" w:eastAsia="Times New Roman" w:hAnsi="Times New Roman" w:cs="Times New Roman"/>
          <w:b/>
          <w:bCs/>
          <w:kern w:val="36"/>
          <w:sz w:val="24"/>
          <w:szCs w:val="24"/>
          <w:lang w:val="kk-KZ"/>
        </w:rPr>
        <w:t>"Қостанай таңы" газетінің редакциясы" ЖШС-нің</w:t>
      </w:r>
      <w:r w:rsidRPr="009A714D">
        <w:rPr>
          <w:rFonts w:ascii="Times New Roman" w:eastAsia="Times New Roman" w:hAnsi="Times New Roman" w:cs="Times New Roman"/>
          <w:bCs/>
          <w:kern w:val="36"/>
          <w:sz w:val="24"/>
          <w:szCs w:val="24"/>
          <w:lang w:val="kk-KZ"/>
        </w:rPr>
        <w:t xml:space="preserve"> ресми ұсынысы (жария оферта) болып </w:t>
      </w:r>
      <w:r>
        <w:rPr>
          <w:rFonts w:ascii="Times New Roman" w:eastAsia="Times New Roman" w:hAnsi="Times New Roman" w:cs="Times New Roman"/>
          <w:bCs/>
          <w:kern w:val="36"/>
          <w:sz w:val="24"/>
          <w:szCs w:val="24"/>
          <w:lang w:val="kk-KZ"/>
        </w:rPr>
        <w:t>сана</w:t>
      </w:r>
      <w:r w:rsidRPr="009A714D">
        <w:rPr>
          <w:rFonts w:ascii="Times New Roman" w:eastAsia="Times New Roman" w:hAnsi="Times New Roman" w:cs="Times New Roman"/>
          <w:bCs/>
          <w:kern w:val="36"/>
          <w:sz w:val="24"/>
          <w:szCs w:val="24"/>
          <w:lang w:val="kk-KZ"/>
        </w:rPr>
        <w:t>лады және "Қостанай таңы" газетінің электрондық басылымына</w:t>
      </w:r>
      <w:r>
        <w:rPr>
          <w:rFonts w:ascii="Times New Roman" w:eastAsia="Times New Roman" w:hAnsi="Times New Roman" w:cs="Times New Roman"/>
          <w:bCs/>
          <w:kern w:val="36"/>
          <w:sz w:val="24"/>
          <w:szCs w:val="24"/>
          <w:lang w:val="kk-KZ"/>
        </w:rPr>
        <w:t>,</w:t>
      </w:r>
      <w:r w:rsidRPr="009A714D">
        <w:rPr>
          <w:rFonts w:ascii="Times New Roman" w:eastAsia="Times New Roman" w:hAnsi="Times New Roman" w:cs="Times New Roman"/>
          <w:bCs/>
          <w:kern w:val="36"/>
          <w:sz w:val="24"/>
          <w:szCs w:val="24"/>
          <w:lang w:val="kk-KZ"/>
        </w:rPr>
        <w:t xml:space="preserve"> PDF форматында электрондық жазылу бойынша барлық шарттарды қамтиды (www.kostanaytany.kz). </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Қазақстан Республикасы Азаматтық кодексінің (ҚР АК) 395-бабының 5-тармағына сәйкес төменде баяндалған шарттар қабылданған және қызметтерге ақы төленген жағдайда, осы Офертаның акцептін жүргізетін тұлға "Тапсырыс беруші" болады (ҚР АК 396-бабының 3-тармағына сәйкес Офертаның акцепті Офертада баяндалған шарттарда шарт жасасуға тең), ал "Орындаушы" және "Тапсырыс беруші" оферта шартының "тараптарымен" бірлесіп.</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
          <w:bCs/>
          <w:kern w:val="36"/>
          <w:sz w:val="24"/>
          <w:szCs w:val="24"/>
          <w:lang w:val="kk-KZ"/>
        </w:rPr>
      </w:pPr>
      <w:r w:rsidRPr="009A714D">
        <w:rPr>
          <w:rFonts w:ascii="Times New Roman" w:eastAsia="Times New Roman" w:hAnsi="Times New Roman" w:cs="Times New Roman"/>
          <w:b/>
          <w:bCs/>
          <w:kern w:val="36"/>
          <w:sz w:val="24"/>
          <w:szCs w:val="24"/>
          <w:lang w:val="kk-KZ"/>
        </w:rPr>
        <w:t>1. ТЕРМИНДЕР МЕН АНЫҚТАМАЛАР:</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 xml:space="preserve">1. </w:t>
      </w:r>
      <w:r>
        <w:rPr>
          <w:rFonts w:ascii="Times New Roman" w:eastAsia="Times New Roman" w:hAnsi="Times New Roman" w:cs="Times New Roman"/>
          <w:bCs/>
          <w:kern w:val="36"/>
          <w:sz w:val="24"/>
          <w:szCs w:val="24"/>
          <w:lang w:val="kk-KZ"/>
        </w:rPr>
        <w:t xml:space="preserve">Жария Оферта – </w:t>
      </w:r>
      <w:r w:rsidRPr="009A714D">
        <w:rPr>
          <w:rFonts w:ascii="Times New Roman" w:eastAsia="Times New Roman" w:hAnsi="Times New Roman" w:cs="Times New Roman"/>
          <w:bCs/>
          <w:kern w:val="36"/>
          <w:sz w:val="24"/>
          <w:szCs w:val="24"/>
          <w:lang w:val="kk-KZ"/>
        </w:rPr>
        <w:t>Орындаушы Сайтта жариялайтын, тапсырыс берушілерге жүгінген онлайн сервисті пайдаланудың осы ұсынысы;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2. </w:t>
      </w:r>
      <w:r w:rsidRPr="009A714D">
        <w:rPr>
          <w:rFonts w:ascii="Times New Roman" w:eastAsia="Times New Roman" w:hAnsi="Times New Roman" w:cs="Times New Roman"/>
          <w:bCs/>
          <w:kern w:val="36"/>
          <w:sz w:val="24"/>
          <w:szCs w:val="24"/>
          <w:lang w:val="kk-KZ"/>
        </w:rPr>
        <w:t>Сайт-интернет-ресурс www.kostanaytany.kz, яғни бірегей желілік мекенжайы және (немесе) домендік атауы бар және Интернетте жұмыс істейтін аппараттық-бағдарламалық кешенде орналастыр</w:t>
      </w:r>
      <w:r>
        <w:rPr>
          <w:rFonts w:ascii="Times New Roman" w:eastAsia="Times New Roman" w:hAnsi="Times New Roman" w:cs="Times New Roman"/>
          <w:bCs/>
          <w:kern w:val="36"/>
          <w:sz w:val="24"/>
          <w:szCs w:val="24"/>
          <w:lang w:val="kk-KZ"/>
        </w:rPr>
        <w:t>ылған ақпарат (PDF форматында)</w:t>
      </w:r>
      <w:r w:rsidRPr="009A714D">
        <w:rPr>
          <w:rFonts w:ascii="Times New Roman" w:eastAsia="Times New Roman" w:hAnsi="Times New Roman" w:cs="Times New Roman"/>
          <w:bCs/>
          <w:kern w:val="36"/>
          <w:sz w:val="24"/>
          <w:szCs w:val="24"/>
          <w:lang w:val="kk-KZ"/>
        </w:rPr>
        <w:t>;</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3. </w:t>
      </w:r>
      <w:r w:rsidRPr="009A714D">
        <w:rPr>
          <w:rFonts w:ascii="Times New Roman" w:eastAsia="Times New Roman" w:hAnsi="Times New Roman" w:cs="Times New Roman"/>
          <w:bCs/>
          <w:kern w:val="36"/>
          <w:sz w:val="24"/>
          <w:szCs w:val="24"/>
          <w:lang w:val="kk-KZ"/>
        </w:rPr>
        <w:t>Акцепт-пайдаланушының жауабы немесе Пайдаланушының Оферта-шартта айқындалған, Оферта-Шарттың талаптарын толық және сөзсіз қабылдағанын куәландыратын іс-әрекеттер жасауы;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
          <w:bCs/>
          <w:kern w:val="36"/>
          <w:sz w:val="24"/>
          <w:szCs w:val="24"/>
          <w:lang w:val="kk-KZ"/>
        </w:rPr>
      </w:pPr>
      <w:r w:rsidRPr="009A714D">
        <w:rPr>
          <w:rFonts w:ascii="Times New Roman" w:eastAsia="Times New Roman" w:hAnsi="Times New Roman" w:cs="Times New Roman"/>
          <w:b/>
          <w:bCs/>
          <w:kern w:val="36"/>
          <w:sz w:val="24"/>
          <w:szCs w:val="24"/>
          <w:lang w:val="kk-KZ"/>
        </w:rPr>
        <w:t>2. Шарттың мәні</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1. </w:t>
      </w:r>
      <w:r w:rsidRPr="009A714D">
        <w:rPr>
          <w:rFonts w:ascii="Times New Roman" w:eastAsia="Times New Roman" w:hAnsi="Times New Roman" w:cs="Times New Roman"/>
          <w:bCs/>
          <w:kern w:val="36"/>
          <w:sz w:val="24"/>
          <w:szCs w:val="24"/>
          <w:lang w:val="kk-KZ"/>
        </w:rPr>
        <w:t xml:space="preserve">Осы Офертаның мәні "Тапсырыс берушіге" "Қостанай таңы" газетіне электрондық жазылу бойынша қызмет көрсету болып </w:t>
      </w:r>
      <w:r>
        <w:rPr>
          <w:rFonts w:ascii="Times New Roman" w:eastAsia="Times New Roman" w:hAnsi="Times New Roman" w:cs="Times New Roman"/>
          <w:bCs/>
          <w:kern w:val="36"/>
          <w:sz w:val="24"/>
          <w:szCs w:val="24"/>
          <w:lang w:val="kk-KZ"/>
        </w:rPr>
        <w:t>сана</w:t>
      </w:r>
      <w:r w:rsidRPr="009A714D">
        <w:rPr>
          <w:rFonts w:ascii="Times New Roman" w:eastAsia="Times New Roman" w:hAnsi="Times New Roman" w:cs="Times New Roman"/>
          <w:bCs/>
          <w:kern w:val="36"/>
          <w:sz w:val="24"/>
          <w:szCs w:val="24"/>
          <w:lang w:val="kk-KZ"/>
        </w:rPr>
        <w:t>лады (www.kostanaytany.kz), PDF форматында.</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2. </w:t>
      </w:r>
      <w:r w:rsidRPr="009A714D">
        <w:rPr>
          <w:rFonts w:ascii="Times New Roman" w:eastAsia="Times New Roman" w:hAnsi="Times New Roman" w:cs="Times New Roman"/>
          <w:bCs/>
          <w:kern w:val="36"/>
          <w:sz w:val="24"/>
          <w:szCs w:val="24"/>
          <w:lang w:val="kk-KZ"/>
        </w:rPr>
        <w:t>"Орындаушы"</w:t>
      </w:r>
      <w:r>
        <w:rPr>
          <w:rFonts w:ascii="Times New Roman" w:eastAsia="Times New Roman" w:hAnsi="Times New Roman" w:cs="Times New Roman"/>
          <w:bCs/>
          <w:kern w:val="36"/>
          <w:sz w:val="24"/>
          <w:szCs w:val="24"/>
          <w:lang w:val="kk-KZ"/>
        </w:rPr>
        <w:t xml:space="preserve"> </w:t>
      </w:r>
      <w:r w:rsidRPr="009A714D">
        <w:rPr>
          <w:rFonts w:ascii="Times New Roman" w:eastAsia="Times New Roman" w:hAnsi="Times New Roman" w:cs="Times New Roman"/>
          <w:bCs/>
          <w:kern w:val="36"/>
          <w:sz w:val="24"/>
          <w:szCs w:val="24"/>
          <w:lang w:val="kk-KZ"/>
        </w:rPr>
        <w:t>осы офертаның шарттарын</w:t>
      </w:r>
      <w:r>
        <w:rPr>
          <w:rFonts w:ascii="Times New Roman" w:eastAsia="Times New Roman" w:hAnsi="Times New Roman" w:cs="Times New Roman"/>
          <w:bCs/>
          <w:kern w:val="36"/>
          <w:sz w:val="24"/>
          <w:szCs w:val="24"/>
          <w:lang w:val="kk-KZ"/>
        </w:rPr>
        <w:t xml:space="preserve"> </w:t>
      </w:r>
      <w:r w:rsidRPr="009A714D">
        <w:rPr>
          <w:rFonts w:ascii="Times New Roman" w:eastAsia="Times New Roman" w:hAnsi="Times New Roman" w:cs="Times New Roman"/>
          <w:bCs/>
          <w:kern w:val="36"/>
          <w:sz w:val="24"/>
          <w:szCs w:val="24"/>
          <w:lang w:val="kk-KZ"/>
        </w:rPr>
        <w:t xml:space="preserve">"Тапсырыс берушіні" хабардар етпей біржақты тәртіппен өзгертуге құқылы. Осы Офертадағы өзгерістер күшіне енген күн олардың сайтта жарияланған күні </w:t>
      </w:r>
      <w:r>
        <w:rPr>
          <w:rFonts w:ascii="Times New Roman" w:eastAsia="Times New Roman" w:hAnsi="Times New Roman" w:cs="Times New Roman"/>
          <w:bCs/>
          <w:kern w:val="36"/>
          <w:sz w:val="24"/>
          <w:szCs w:val="24"/>
          <w:lang w:val="kk-KZ"/>
        </w:rPr>
        <w:t>болып саналады.</w:t>
      </w:r>
      <w:r w:rsidRPr="009A714D">
        <w:rPr>
          <w:rFonts w:ascii="Times New Roman" w:eastAsia="Times New Roman" w:hAnsi="Times New Roman" w:cs="Times New Roman"/>
          <w:bCs/>
          <w:kern w:val="36"/>
          <w:sz w:val="24"/>
          <w:szCs w:val="24"/>
          <w:lang w:val="kk-KZ"/>
        </w:rPr>
        <w:t xml:space="preserve"> "Тапсырыс беруші" сайтта орналастырылған Офертаның қолданыстағы редакциясымен өз бетінше танысуға міндетті. Офертадағы өзгерістер күшіне енгеннен кейін Қызметтерді пайдалану "Тапсырыс берушінің" Офертадағы барлық өзгерістермен келісуін білдіреді. Офертаның жаңа редакциясымен таныспа</w:t>
      </w:r>
      <w:r>
        <w:rPr>
          <w:rFonts w:ascii="Times New Roman" w:eastAsia="Times New Roman" w:hAnsi="Times New Roman" w:cs="Times New Roman"/>
          <w:bCs/>
          <w:kern w:val="36"/>
          <w:sz w:val="24"/>
          <w:szCs w:val="24"/>
          <w:lang w:val="kk-KZ"/>
        </w:rPr>
        <w:t>ғанына</w:t>
      </w:r>
      <w:r w:rsidRPr="009A714D">
        <w:rPr>
          <w:rFonts w:ascii="Times New Roman" w:eastAsia="Times New Roman" w:hAnsi="Times New Roman" w:cs="Times New Roman"/>
          <w:bCs/>
          <w:kern w:val="36"/>
          <w:sz w:val="24"/>
          <w:szCs w:val="24"/>
          <w:lang w:val="kk-KZ"/>
        </w:rPr>
        <w:t xml:space="preserve"> "Тапсырыс беруші"</w:t>
      </w:r>
      <w:r>
        <w:rPr>
          <w:rFonts w:ascii="Times New Roman" w:eastAsia="Times New Roman" w:hAnsi="Times New Roman" w:cs="Times New Roman"/>
          <w:bCs/>
          <w:kern w:val="36"/>
          <w:sz w:val="24"/>
          <w:szCs w:val="24"/>
          <w:lang w:val="kk-KZ"/>
        </w:rPr>
        <w:t xml:space="preserve"> өзі жауап береді</w:t>
      </w:r>
      <w:r w:rsidRPr="009A714D">
        <w:rPr>
          <w:rFonts w:ascii="Times New Roman" w:eastAsia="Times New Roman" w:hAnsi="Times New Roman" w:cs="Times New Roman"/>
          <w:bCs/>
          <w:kern w:val="36"/>
          <w:sz w:val="24"/>
          <w:szCs w:val="24"/>
          <w:lang w:val="kk-KZ"/>
        </w:rPr>
        <w:t>.</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3. "Орындаушы</w:t>
      </w:r>
      <w:r w:rsidRPr="009A714D">
        <w:rPr>
          <w:rFonts w:ascii="Times New Roman" w:eastAsia="Times New Roman" w:hAnsi="Times New Roman" w:cs="Times New Roman"/>
          <w:bCs/>
          <w:kern w:val="36"/>
          <w:sz w:val="24"/>
          <w:szCs w:val="24"/>
          <w:lang w:val="kk-KZ"/>
        </w:rPr>
        <w:t>"</w:t>
      </w:r>
      <w:r>
        <w:rPr>
          <w:rFonts w:ascii="Times New Roman" w:eastAsia="Times New Roman" w:hAnsi="Times New Roman" w:cs="Times New Roman"/>
          <w:bCs/>
          <w:kern w:val="36"/>
          <w:sz w:val="24"/>
          <w:szCs w:val="24"/>
          <w:lang w:val="kk-KZ"/>
        </w:rPr>
        <w:t xml:space="preserve"> </w:t>
      </w:r>
      <w:r w:rsidRPr="009A714D">
        <w:rPr>
          <w:rFonts w:ascii="Times New Roman" w:eastAsia="Times New Roman" w:hAnsi="Times New Roman" w:cs="Times New Roman"/>
          <w:bCs/>
          <w:kern w:val="36"/>
          <w:sz w:val="24"/>
          <w:szCs w:val="24"/>
          <w:lang w:val="kk-KZ"/>
        </w:rPr>
        <w:t>Қазақстан Республикасының қолданыстағы заңнамасында көзделген жағдайларда</w:t>
      </w:r>
      <w:r>
        <w:rPr>
          <w:rFonts w:ascii="Times New Roman" w:eastAsia="Times New Roman" w:hAnsi="Times New Roman" w:cs="Times New Roman"/>
          <w:bCs/>
          <w:kern w:val="36"/>
          <w:sz w:val="24"/>
          <w:szCs w:val="24"/>
          <w:lang w:val="kk-KZ"/>
        </w:rPr>
        <w:t xml:space="preserve"> </w:t>
      </w:r>
      <w:r w:rsidRPr="009A714D">
        <w:rPr>
          <w:rFonts w:ascii="Times New Roman" w:eastAsia="Times New Roman" w:hAnsi="Times New Roman" w:cs="Times New Roman"/>
          <w:bCs/>
          <w:kern w:val="36"/>
          <w:sz w:val="24"/>
          <w:szCs w:val="24"/>
          <w:lang w:val="kk-KZ"/>
        </w:rPr>
        <w:t>"Тапсырыс берушіден" алынған ақпараттың құпиялылығын сақтайды.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
          <w:bCs/>
          <w:kern w:val="36"/>
          <w:sz w:val="24"/>
          <w:szCs w:val="24"/>
          <w:lang w:val="kk-KZ"/>
        </w:rPr>
      </w:pPr>
      <w:r w:rsidRPr="009A714D">
        <w:rPr>
          <w:rFonts w:ascii="Times New Roman" w:eastAsia="Times New Roman" w:hAnsi="Times New Roman" w:cs="Times New Roman"/>
          <w:b/>
          <w:bCs/>
          <w:kern w:val="36"/>
          <w:sz w:val="24"/>
          <w:szCs w:val="24"/>
          <w:lang w:val="kk-KZ"/>
        </w:rPr>
        <w:t xml:space="preserve">3. Қызметтердің құны және </w:t>
      </w:r>
      <w:r>
        <w:rPr>
          <w:rFonts w:ascii="Times New Roman" w:eastAsia="Times New Roman" w:hAnsi="Times New Roman" w:cs="Times New Roman"/>
          <w:b/>
          <w:bCs/>
          <w:kern w:val="36"/>
          <w:sz w:val="24"/>
          <w:szCs w:val="24"/>
          <w:lang w:val="kk-KZ"/>
        </w:rPr>
        <w:t>т</w:t>
      </w:r>
      <w:r w:rsidRPr="009A714D">
        <w:rPr>
          <w:rFonts w:ascii="Times New Roman" w:eastAsia="Times New Roman" w:hAnsi="Times New Roman" w:cs="Times New Roman"/>
          <w:b/>
          <w:bCs/>
          <w:kern w:val="36"/>
          <w:sz w:val="24"/>
          <w:szCs w:val="24"/>
          <w:lang w:val="kk-KZ"/>
        </w:rPr>
        <w:t>өлем тәртібі</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1. </w:t>
      </w:r>
      <w:r w:rsidRPr="009A714D">
        <w:rPr>
          <w:rFonts w:ascii="Times New Roman" w:eastAsia="Times New Roman" w:hAnsi="Times New Roman" w:cs="Times New Roman"/>
          <w:bCs/>
          <w:kern w:val="36"/>
          <w:sz w:val="24"/>
          <w:szCs w:val="24"/>
          <w:lang w:val="kk-KZ"/>
        </w:rPr>
        <w:t>"Тапсырыс беруші" сайтта өз бетінше жазылу мерзімінің мерзімін таңдайды.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2. </w:t>
      </w:r>
      <w:r w:rsidRPr="009A714D">
        <w:rPr>
          <w:rFonts w:ascii="Times New Roman" w:eastAsia="Times New Roman" w:hAnsi="Times New Roman" w:cs="Times New Roman"/>
          <w:bCs/>
          <w:kern w:val="36"/>
          <w:sz w:val="24"/>
          <w:szCs w:val="24"/>
          <w:lang w:val="kk-KZ"/>
        </w:rPr>
        <w:t xml:space="preserve">Жазылу құны жазылу кезеңін негізге ала отырып, тапсырыс кезінде айқындалады және Тапсырыс қызметін ресімдеу аяқталған кезде "Тапсырыс берушіге" теңгемен (ҚҚС-ты ескере отырып) хабарланады. Осылайша хабарланған қызметтің құны "тапсырыс беруші" қызметті алу үшін түпкілікті және төлеуге жататын </w:t>
      </w:r>
      <w:r>
        <w:rPr>
          <w:rFonts w:ascii="Times New Roman" w:eastAsia="Times New Roman" w:hAnsi="Times New Roman" w:cs="Times New Roman"/>
          <w:bCs/>
          <w:kern w:val="36"/>
          <w:sz w:val="24"/>
          <w:szCs w:val="24"/>
          <w:lang w:val="kk-KZ"/>
        </w:rPr>
        <w:t>болып саналады.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lastRenderedPageBreak/>
        <w:t>3. "Тапсырыс беруші</w:t>
      </w:r>
      <w:r w:rsidRPr="009A714D">
        <w:rPr>
          <w:rFonts w:ascii="Times New Roman" w:eastAsia="Times New Roman" w:hAnsi="Times New Roman" w:cs="Times New Roman"/>
          <w:bCs/>
          <w:kern w:val="36"/>
          <w:sz w:val="24"/>
          <w:szCs w:val="24"/>
          <w:lang w:val="kk-KZ"/>
        </w:rPr>
        <w:t>"</w:t>
      </w:r>
      <w:r>
        <w:rPr>
          <w:rFonts w:ascii="Times New Roman" w:eastAsia="Times New Roman" w:hAnsi="Times New Roman" w:cs="Times New Roman"/>
          <w:bCs/>
          <w:kern w:val="36"/>
          <w:sz w:val="24"/>
          <w:szCs w:val="24"/>
          <w:lang w:val="kk-KZ"/>
        </w:rPr>
        <w:t xml:space="preserve"> қ</w:t>
      </w:r>
      <w:r w:rsidRPr="009A714D">
        <w:rPr>
          <w:rFonts w:ascii="Times New Roman" w:eastAsia="Times New Roman" w:hAnsi="Times New Roman" w:cs="Times New Roman"/>
          <w:bCs/>
          <w:kern w:val="36"/>
          <w:sz w:val="24"/>
          <w:szCs w:val="24"/>
          <w:lang w:val="kk-KZ"/>
        </w:rPr>
        <w:t>ызметтерді</w:t>
      </w:r>
      <w:r>
        <w:rPr>
          <w:rFonts w:ascii="Times New Roman" w:eastAsia="Times New Roman" w:hAnsi="Times New Roman" w:cs="Times New Roman"/>
          <w:bCs/>
          <w:kern w:val="36"/>
          <w:sz w:val="24"/>
          <w:szCs w:val="24"/>
          <w:lang w:val="kk-KZ"/>
        </w:rPr>
        <w:t xml:space="preserve"> </w:t>
      </w:r>
      <w:r w:rsidRPr="009A714D">
        <w:rPr>
          <w:rFonts w:ascii="Times New Roman" w:eastAsia="Times New Roman" w:hAnsi="Times New Roman" w:cs="Times New Roman"/>
          <w:bCs/>
          <w:kern w:val="36"/>
          <w:sz w:val="24"/>
          <w:szCs w:val="24"/>
          <w:lang w:val="kk-KZ"/>
        </w:rPr>
        <w:t>"Орындаушы" ұсынған тәсілмен қолма-қол ақшасыз есеп айырысу арқылы төлеуге міндеттенеді.</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4. </w:t>
      </w:r>
      <w:r w:rsidRPr="009A714D">
        <w:rPr>
          <w:rFonts w:ascii="Times New Roman" w:eastAsia="Times New Roman" w:hAnsi="Times New Roman" w:cs="Times New Roman"/>
          <w:bCs/>
          <w:kern w:val="36"/>
          <w:sz w:val="24"/>
          <w:szCs w:val="24"/>
          <w:lang w:val="kk-KZ"/>
        </w:rPr>
        <w:t>Барлық бағалау ақпараты мен баға тізімі сайтта орналастырылған.</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
          <w:bCs/>
          <w:kern w:val="36"/>
          <w:sz w:val="24"/>
          <w:szCs w:val="24"/>
          <w:lang w:val="kk-KZ"/>
        </w:rPr>
      </w:pPr>
      <w:r w:rsidRPr="009A714D">
        <w:rPr>
          <w:rFonts w:ascii="Times New Roman" w:eastAsia="Times New Roman" w:hAnsi="Times New Roman" w:cs="Times New Roman"/>
          <w:b/>
          <w:bCs/>
          <w:kern w:val="36"/>
          <w:sz w:val="24"/>
          <w:szCs w:val="24"/>
          <w:lang w:val="kk-KZ"/>
        </w:rPr>
        <w:t>4. Оферта акцепті және оферта шартын жасасу</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1. </w:t>
      </w:r>
      <w:r w:rsidRPr="009A714D">
        <w:rPr>
          <w:rFonts w:ascii="Times New Roman" w:eastAsia="Times New Roman" w:hAnsi="Times New Roman" w:cs="Times New Roman"/>
          <w:bCs/>
          <w:kern w:val="36"/>
          <w:sz w:val="24"/>
          <w:szCs w:val="24"/>
          <w:lang w:val="kk-KZ"/>
        </w:rPr>
        <w:t>"Қостанай таңы" газетіне электрондық жазылу шартын жасасу (www.kostanaytany.kz), pdf форматында, қабылдау арқылы шығарылады.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2. </w:t>
      </w:r>
      <w:r w:rsidRPr="009A714D">
        <w:rPr>
          <w:rFonts w:ascii="Times New Roman" w:eastAsia="Times New Roman" w:hAnsi="Times New Roman" w:cs="Times New Roman"/>
          <w:bCs/>
          <w:kern w:val="36"/>
          <w:sz w:val="24"/>
          <w:szCs w:val="24"/>
          <w:lang w:val="kk-KZ"/>
        </w:rPr>
        <w:t>Осы Офертаны акцептеу арқылы тапсырыс беруші келісімін білдіреді:</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 тіркеу деректері (оның ішінде дербес деректер) өз еркімен көрсетілген;</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 тіркеу деректері (оның ішінде дербес деректер) "Интернет"желісінің байланыс арналары арқылы электрондық нысанда беріледі;</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 тіркеу деректері (оның ішінде дербес деректер) осы Офертада, Құпиялылық саясатында, Пайдаланушы келісімінде көрсетілген мақсаттарды іске асыру үшін сайтқа берілді және осы Офертада көрсетілген мақсаттарды іске асыру үшін үшінші тұлғаларға берілуі мүмкін;</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 тіркеу деректерін (оның ішінде дербес деректерді) байланыс арналарының көмегімен "Тапсырыс берушімен" тікелей байланыстарды жүзеге асыру арқылы қызметтерді жылжыту мақсатында Сайт пайдалана алады;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 алаяқтық әрекеттерден қосымша қорғау мақсатында Тапсырыс беруші көрсеткен тіркеу деректері (оның ішінде дербес деректер) ресімделген тапсырыстарды төлеу бойынша транзакцияларды жүзеге асыратын банкке берілуі мүмкін;</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 xml:space="preserve">- сатып алушының тіркеу деректерін (оның ішінде дербес деректерді) өңдеуге берген келісімі мерзімсіз </w:t>
      </w:r>
      <w:r>
        <w:rPr>
          <w:rFonts w:ascii="Times New Roman" w:eastAsia="Times New Roman" w:hAnsi="Times New Roman" w:cs="Times New Roman"/>
          <w:bCs/>
          <w:kern w:val="36"/>
          <w:sz w:val="24"/>
          <w:szCs w:val="24"/>
          <w:lang w:val="kk-KZ"/>
        </w:rPr>
        <w:t>болып саналады</w:t>
      </w:r>
      <w:r w:rsidRPr="009A714D">
        <w:rPr>
          <w:rFonts w:ascii="Times New Roman" w:eastAsia="Times New Roman" w:hAnsi="Times New Roman" w:cs="Times New Roman"/>
          <w:bCs/>
          <w:kern w:val="36"/>
          <w:sz w:val="24"/>
          <w:szCs w:val="24"/>
          <w:lang w:val="kk-KZ"/>
        </w:rPr>
        <w:t xml:space="preserve"> және Тапсырыс беруші немесе оның заңды өкілі Сайтқа берілген жазбаша өтініш беру арқылы кері қайтарып алуы мүмкін.</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3. Акцепт мерзімі ішінде онда жазылған шарттардағы оферта-шарттар.</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4. </w:t>
      </w:r>
      <w:r w:rsidRPr="009A714D">
        <w:rPr>
          <w:rFonts w:ascii="Times New Roman" w:eastAsia="Times New Roman" w:hAnsi="Times New Roman" w:cs="Times New Roman"/>
          <w:bCs/>
          <w:kern w:val="36"/>
          <w:sz w:val="24"/>
          <w:szCs w:val="24"/>
          <w:lang w:val="kk-KZ"/>
        </w:rPr>
        <w:t xml:space="preserve">Шарттың мәтіні жария оферта </w:t>
      </w:r>
      <w:r>
        <w:rPr>
          <w:rFonts w:ascii="Times New Roman" w:eastAsia="Times New Roman" w:hAnsi="Times New Roman" w:cs="Times New Roman"/>
          <w:bCs/>
          <w:kern w:val="36"/>
          <w:sz w:val="24"/>
          <w:szCs w:val="24"/>
          <w:lang w:val="kk-KZ"/>
        </w:rPr>
        <w:t>болып саналады</w:t>
      </w:r>
      <w:r w:rsidRPr="009A714D">
        <w:rPr>
          <w:rFonts w:ascii="Times New Roman" w:eastAsia="Times New Roman" w:hAnsi="Times New Roman" w:cs="Times New Roman"/>
          <w:bCs/>
          <w:kern w:val="36"/>
          <w:sz w:val="24"/>
          <w:szCs w:val="24"/>
          <w:lang w:val="kk-KZ"/>
        </w:rPr>
        <w:t xml:space="preserve"> (Қазақстан Республикасы Азаматтық кодексінің 395 – бабының </w:t>
      </w:r>
      <w:r>
        <w:rPr>
          <w:rFonts w:ascii="Times New Roman" w:eastAsia="Times New Roman" w:hAnsi="Times New Roman" w:cs="Times New Roman"/>
          <w:bCs/>
          <w:kern w:val="36"/>
          <w:sz w:val="24"/>
          <w:szCs w:val="24"/>
          <w:lang w:val="kk-KZ"/>
        </w:rPr>
        <w:t xml:space="preserve">5-тармағына сәйкес жария оферта – </w:t>
      </w:r>
      <w:r w:rsidRPr="009A714D">
        <w:rPr>
          <w:rFonts w:ascii="Times New Roman" w:eastAsia="Times New Roman" w:hAnsi="Times New Roman" w:cs="Times New Roman"/>
          <w:bCs/>
          <w:kern w:val="36"/>
          <w:sz w:val="24"/>
          <w:szCs w:val="24"/>
          <w:lang w:val="kk-KZ"/>
        </w:rPr>
        <w:t xml:space="preserve">бұл шарттың барлық елеулі талаптарын қамтитын ұсыныс, одан ұсыныс жасайтын адамның ұсыныста көрсетілген шарттарда осы ұсынысқа жауап беретін кез келген адаммен шарт жасасуға еркі көрінеді). Оферта акцепті-сайттың онлайн сервисін пайдалану (Қазақстан Республикасы Азаматтық кодексінің 396-бабына сәйкес). Акцепт-бұл ұсыныс жіберілген адамның оны қабылдау туралы жауабы. Акцепт толық және сөзсіз болуы керек. Осы жария шарт – Офертаның акцепті бойынша іс-әрекеттер жасай отырып, "Тапсырыс беруші" өзінің құқық қабілеттілігі мен әрекет қабілеттілігін, сондай-ақ "орындаушымен"шарттық қатынастарға түсуге өзінің заңды құқығын растайды. Шарт жасасуға толық және сөзсіз Келісім (Бұдан әрі – Акцепт) сайт сервисін пайдалану және/немесе сервисті ұсыну шарттарын қабылдау арқылы оның шарттарымен білдірілген келісім </w:t>
      </w:r>
      <w:r>
        <w:rPr>
          <w:rFonts w:ascii="Times New Roman" w:eastAsia="Times New Roman" w:hAnsi="Times New Roman" w:cs="Times New Roman"/>
          <w:bCs/>
          <w:kern w:val="36"/>
          <w:sz w:val="24"/>
          <w:szCs w:val="24"/>
          <w:lang w:val="kk-KZ"/>
        </w:rPr>
        <w:t>болып саналады</w:t>
      </w:r>
      <w:r w:rsidRPr="009A714D">
        <w:rPr>
          <w:rFonts w:ascii="Times New Roman" w:eastAsia="Times New Roman" w:hAnsi="Times New Roman" w:cs="Times New Roman"/>
          <w:bCs/>
          <w:kern w:val="36"/>
          <w:sz w:val="24"/>
          <w:szCs w:val="24"/>
          <w:lang w:val="kk-KZ"/>
        </w:rPr>
        <w:t>;</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5. </w:t>
      </w:r>
      <w:r w:rsidRPr="009A714D">
        <w:rPr>
          <w:rFonts w:ascii="Times New Roman" w:eastAsia="Times New Roman" w:hAnsi="Times New Roman" w:cs="Times New Roman"/>
          <w:bCs/>
          <w:kern w:val="36"/>
          <w:sz w:val="24"/>
          <w:szCs w:val="24"/>
          <w:lang w:val="kk-KZ"/>
        </w:rPr>
        <w:t>Шарттың акцепті "Тапсырыс беруші" осы ұсыныстың барлық ережелерімен келісетінін және шартты және оған барлық қосымшаларды жасасуға тең екенін білдіреді. Жоғарыда айтылғандарға байланысты Шарттың мәтінін мұқият оқып шығыңыз. Егер сіз Шарттың қандай да бір тармағымен келіспесеңіз,</w:t>
      </w:r>
      <w:r>
        <w:rPr>
          <w:rFonts w:ascii="Times New Roman" w:eastAsia="Times New Roman" w:hAnsi="Times New Roman" w:cs="Times New Roman"/>
          <w:bCs/>
          <w:kern w:val="36"/>
          <w:sz w:val="24"/>
          <w:szCs w:val="24"/>
          <w:lang w:val="kk-KZ"/>
        </w:rPr>
        <w:t xml:space="preserve"> </w:t>
      </w:r>
      <w:r w:rsidRPr="009A714D">
        <w:rPr>
          <w:rFonts w:ascii="Times New Roman" w:eastAsia="Times New Roman" w:hAnsi="Times New Roman" w:cs="Times New Roman"/>
          <w:bCs/>
          <w:kern w:val="36"/>
          <w:sz w:val="24"/>
          <w:szCs w:val="24"/>
          <w:lang w:val="kk-KZ"/>
        </w:rPr>
        <w:t>"Орындаушы" сізге оферта қабылдаудан бас тартуды ұсынады.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
          <w:bCs/>
          <w:kern w:val="36"/>
          <w:sz w:val="24"/>
          <w:szCs w:val="24"/>
          <w:lang w:val="kk-KZ"/>
        </w:rPr>
      </w:pPr>
      <w:r w:rsidRPr="009A714D">
        <w:rPr>
          <w:rFonts w:ascii="Times New Roman" w:eastAsia="Times New Roman" w:hAnsi="Times New Roman" w:cs="Times New Roman"/>
          <w:b/>
          <w:bCs/>
          <w:kern w:val="36"/>
          <w:sz w:val="24"/>
          <w:szCs w:val="24"/>
          <w:lang w:val="kk-KZ"/>
        </w:rPr>
        <w:lastRenderedPageBreak/>
        <w:t>5. Қызмет көрсетудің шарттары мен тәртібі</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1. </w:t>
      </w:r>
      <w:r w:rsidRPr="009A714D">
        <w:rPr>
          <w:rFonts w:ascii="Times New Roman" w:eastAsia="Times New Roman" w:hAnsi="Times New Roman" w:cs="Times New Roman"/>
          <w:bCs/>
          <w:kern w:val="36"/>
          <w:sz w:val="24"/>
          <w:szCs w:val="24"/>
          <w:lang w:val="kk-KZ"/>
        </w:rPr>
        <w:t>"Тапсырыс беруші" "Орындаушының" есеп шотына ақшалай қаражатты төлеуді және есептеуді жүргізгеннен кейін "Орындаушы" өз міндеттемелерін орындауды жүзеге асырады.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2. </w:t>
      </w:r>
      <w:r w:rsidRPr="009A714D">
        <w:rPr>
          <w:rFonts w:ascii="Times New Roman" w:eastAsia="Times New Roman" w:hAnsi="Times New Roman" w:cs="Times New Roman"/>
          <w:bCs/>
          <w:kern w:val="36"/>
          <w:sz w:val="24"/>
          <w:szCs w:val="24"/>
          <w:lang w:val="kk-KZ"/>
        </w:rPr>
        <w:t>Қызметтер жазылу мерзіміне байланысты "Тапсырыс беруші" көрсеткен электрондық мекенжайға pdf форматында газеттің электрондық нөмірін алған кезде "Тапсырыс берушіге" тиісті түрде және толық көлемде көрсетілген болып есептеледі. Көрсетілген қызметтерге көрсетілген қызметтердің актісі жасалмайды.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sidRPr="009A714D">
        <w:rPr>
          <w:rFonts w:ascii="Times New Roman" w:eastAsia="Times New Roman" w:hAnsi="Times New Roman" w:cs="Times New Roman"/>
          <w:bCs/>
          <w:kern w:val="36"/>
          <w:sz w:val="24"/>
          <w:szCs w:val="24"/>
          <w:lang w:val="kk-KZ"/>
        </w:rPr>
        <w:t>Осымен " Тапсырыс беруші "" Орындаушының " есеп жүйесінің статистикалық деректері шарт шеңберінде көрсетілген қызметтер фактісінің жалғыз және жеткілікті растауы болып табылатындығына өзінің келісімін растайды.</w:t>
      </w:r>
    </w:p>
    <w:p w:rsidR="009A714D" w:rsidRPr="009A714D" w:rsidRDefault="009A714D" w:rsidP="009A714D">
      <w:pPr>
        <w:shd w:val="clear" w:color="auto" w:fill="FFFFFF"/>
        <w:spacing w:after="240" w:line="240" w:lineRule="auto"/>
        <w:jc w:val="both"/>
        <w:outlineLvl w:val="0"/>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 xml:space="preserve">3. </w:t>
      </w:r>
      <w:r w:rsidRPr="009A714D">
        <w:rPr>
          <w:rFonts w:ascii="Times New Roman" w:eastAsia="Times New Roman" w:hAnsi="Times New Roman" w:cs="Times New Roman"/>
          <w:bCs/>
          <w:kern w:val="36"/>
          <w:sz w:val="24"/>
          <w:szCs w:val="24"/>
          <w:lang w:val="kk-KZ"/>
        </w:rPr>
        <w:t>"Орындаушы" өзінің есеп айырысу шотына төлем түскен сәттен бастап 3 (үш) банктік күннен кешіктірмей осы Оферта бойынша өз міндеттемелерін орындауға кіріседі.</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b/>
          <w:sz w:val="24"/>
          <w:szCs w:val="24"/>
          <w:lang w:val="kk-KZ"/>
        </w:rPr>
      </w:pPr>
      <w:r w:rsidRPr="009A714D">
        <w:rPr>
          <w:rFonts w:ascii="Times New Roman" w:eastAsia="Times New Roman" w:hAnsi="Times New Roman" w:cs="Times New Roman"/>
          <w:b/>
          <w:sz w:val="24"/>
          <w:szCs w:val="24"/>
          <w:lang w:val="kk-KZ"/>
        </w:rPr>
        <w:t>6. "Тапсырыс берушінің" құқықтары мен міндеттері</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w:t>
      </w:r>
      <w:r w:rsidRPr="009A714D">
        <w:rPr>
          <w:rFonts w:ascii="Times New Roman" w:eastAsia="Times New Roman" w:hAnsi="Times New Roman" w:cs="Times New Roman"/>
          <w:sz w:val="24"/>
          <w:szCs w:val="24"/>
          <w:lang w:val="kk-KZ"/>
        </w:rPr>
        <w:t>"Тапсырыс беруші" сайт алгоритмдерін пайдалану арқылы "Орындаушыға" ұсынуға міндетті "kostanaytany.kz" газеттің кезекті электрондық нөмірі pdf форматында келіп түсетін деректерді ұсыну бойынша ақпарат және төлем жасау.</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9A714D">
        <w:rPr>
          <w:rFonts w:ascii="Times New Roman" w:eastAsia="Times New Roman" w:hAnsi="Times New Roman" w:cs="Times New Roman"/>
          <w:sz w:val="24"/>
          <w:szCs w:val="24"/>
          <w:lang w:val="kk-KZ"/>
        </w:rPr>
        <w:t>"Тапсырыс беруші" орналастырылатын ақпараттың нысаны мен мазмұнының Қазақстан Республикасы заңнамасының барлық талаптарына сәйкестігі үшін барлық жауаптылықта болады.</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Pr="009A714D">
        <w:rPr>
          <w:rFonts w:ascii="Times New Roman" w:eastAsia="Times New Roman" w:hAnsi="Times New Roman" w:cs="Times New Roman"/>
          <w:sz w:val="24"/>
          <w:szCs w:val="24"/>
          <w:lang w:val="kk-KZ"/>
        </w:rPr>
        <w:t>"Тапсырыс беруші" тек қолданыстағы заңнамаға және осы Оферта шартына сәйкес әрекет етуге, сондай-ақ Қазақстан Республикасының заңнамасына сәйкес "kostanaytany.kz"</w:t>
      </w:r>
      <w:r>
        <w:rPr>
          <w:rFonts w:ascii="Times New Roman" w:eastAsia="Times New Roman" w:hAnsi="Times New Roman" w:cs="Times New Roman"/>
          <w:sz w:val="24"/>
          <w:szCs w:val="24"/>
          <w:lang w:val="kk-KZ"/>
        </w:rPr>
        <w:t xml:space="preserve"> </w:t>
      </w:r>
      <w:r w:rsidRPr="009A714D">
        <w:rPr>
          <w:rFonts w:ascii="Times New Roman" w:eastAsia="Times New Roman" w:hAnsi="Times New Roman" w:cs="Times New Roman"/>
          <w:sz w:val="24"/>
          <w:szCs w:val="24"/>
          <w:lang w:val="kk-KZ"/>
        </w:rPr>
        <w:t>сайт</w:t>
      </w:r>
      <w:r>
        <w:rPr>
          <w:rFonts w:ascii="Times New Roman" w:eastAsia="Times New Roman" w:hAnsi="Times New Roman" w:cs="Times New Roman"/>
          <w:sz w:val="24"/>
          <w:szCs w:val="24"/>
          <w:lang w:val="kk-KZ"/>
        </w:rPr>
        <w:t>ынд</w:t>
      </w:r>
      <w:r w:rsidRPr="009A714D">
        <w:rPr>
          <w:rFonts w:ascii="Times New Roman" w:eastAsia="Times New Roman" w:hAnsi="Times New Roman" w:cs="Times New Roman"/>
          <w:sz w:val="24"/>
          <w:szCs w:val="24"/>
          <w:lang w:val="kk-KZ"/>
        </w:rPr>
        <w:t xml:space="preserve">ағы өз әрекеттері мен әрекетсіздігі үшін толық жауапты болуға міндеттенеді </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9A714D">
        <w:rPr>
          <w:rFonts w:ascii="Times New Roman" w:eastAsia="Times New Roman" w:hAnsi="Times New Roman" w:cs="Times New Roman"/>
          <w:sz w:val="24"/>
          <w:szCs w:val="24"/>
          <w:lang w:val="kk-KZ"/>
        </w:rPr>
        <w:t>"Тапсырыс берушіге" сервистерді, сондай-ақ сайтта алынған кез келген ақпаратты мақсатсыз пайдалануға тыйым салынады.</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9A714D">
        <w:rPr>
          <w:rFonts w:ascii="Times New Roman" w:eastAsia="Times New Roman" w:hAnsi="Times New Roman" w:cs="Times New Roman"/>
          <w:sz w:val="24"/>
          <w:szCs w:val="24"/>
          <w:lang w:val="kk-KZ"/>
        </w:rPr>
        <w:t>"Тапсырыс беруші" де міндеттенеді:</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www.kostanaytany.kz</w:t>
      </w:r>
      <w:r w:rsidRPr="001D6681">
        <w:rPr>
          <w:rFonts w:ascii="Times New Roman" w:eastAsia="Times New Roman" w:hAnsi="Times New Roman" w:cs="Times New Roman"/>
          <w:sz w:val="24"/>
          <w:szCs w:val="24"/>
          <w:lang w:val="kk-KZ"/>
        </w:rPr>
        <w:t xml:space="preserve"> </w:t>
      </w:r>
      <w:r w:rsidRPr="009A714D">
        <w:rPr>
          <w:rFonts w:ascii="Times New Roman" w:eastAsia="Times New Roman" w:hAnsi="Times New Roman" w:cs="Times New Roman"/>
          <w:sz w:val="24"/>
          <w:szCs w:val="24"/>
          <w:lang w:val="kk-KZ"/>
        </w:rPr>
        <w:t>сайт</w:t>
      </w:r>
      <w:r>
        <w:rPr>
          <w:rFonts w:ascii="Times New Roman" w:eastAsia="Times New Roman" w:hAnsi="Times New Roman" w:cs="Times New Roman"/>
          <w:sz w:val="24"/>
          <w:szCs w:val="24"/>
          <w:lang w:val="kk-KZ"/>
        </w:rPr>
        <w:t>ынд</w:t>
      </w:r>
      <w:r w:rsidRPr="009A714D">
        <w:rPr>
          <w:rFonts w:ascii="Times New Roman" w:eastAsia="Times New Roman" w:hAnsi="Times New Roman" w:cs="Times New Roman"/>
          <w:sz w:val="24"/>
          <w:szCs w:val="24"/>
          <w:lang w:val="kk-KZ"/>
        </w:rPr>
        <w:t>а</w:t>
      </w:r>
      <w:r w:rsidR="009A714D" w:rsidRPr="009A714D">
        <w:rPr>
          <w:rFonts w:ascii="Times New Roman" w:eastAsia="Times New Roman" w:hAnsi="Times New Roman" w:cs="Times New Roman"/>
          <w:sz w:val="24"/>
          <w:szCs w:val="24"/>
          <w:lang w:val="kk-KZ"/>
        </w:rPr>
        <w:t xml:space="preserve"> инфрақұрылымға пропорционалды емес жүктеме әкелуі мүмкін ешқандай әрекет жасамау;</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"kostanaytany.kz"</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сайт</w:t>
      </w:r>
      <w:r>
        <w:rPr>
          <w:rFonts w:ascii="Times New Roman" w:eastAsia="Times New Roman" w:hAnsi="Times New Roman" w:cs="Times New Roman"/>
          <w:sz w:val="24"/>
          <w:szCs w:val="24"/>
          <w:lang w:val="kk-KZ"/>
        </w:rPr>
        <w:t>ын</w:t>
      </w:r>
      <w:r w:rsidR="009A714D" w:rsidRPr="009A714D">
        <w:rPr>
          <w:rFonts w:ascii="Times New Roman" w:eastAsia="Times New Roman" w:hAnsi="Times New Roman" w:cs="Times New Roman"/>
          <w:sz w:val="24"/>
          <w:szCs w:val="24"/>
          <w:lang w:val="kk-KZ"/>
        </w:rPr>
        <w:t>а кіруді бұғаттау немесе шектеу мақсаты</w:t>
      </w:r>
      <w:r>
        <w:rPr>
          <w:rFonts w:ascii="Times New Roman" w:eastAsia="Times New Roman" w:hAnsi="Times New Roman" w:cs="Times New Roman"/>
          <w:sz w:val="24"/>
          <w:szCs w:val="24"/>
          <w:lang w:val="kk-KZ"/>
        </w:rPr>
        <w:t>мен</w:t>
      </w:r>
      <w:r w:rsidR="009A714D" w:rsidRPr="009A714D">
        <w:rPr>
          <w:rFonts w:ascii="Times New Roman" w:eastAsia="Times New Roman" w:hAnsi="Times New Roman" w:cs="Times New Roman"/>
          <w:sz w:val="24"/>
          <w:szCs w:val="24"/>
          <w:lang w:val="kk-KZ"/>
        </w:rPr>
        <w:t xml:space="preserve"> "орындаушының" жұмысына кедергі келтірмеу, сондай-ақ автоматты жүйелердің немесе процестердің әрекетіне кедергі келтірмеу </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w:t>
      </w:r>
      <w:r w:rsidR="009A714D" w:rsidRPr="009A714D">
        <w:rPr>
          <w:rFonts w:ascii="Times New Roman" w:eastAsia="Times New Roman" w:hAnsi="Times New Roman" w:cs="Times New Roman"/>
          <w:sz w:val="24"/>
          <w:szCs w:val="24"/>
          <w:lang w:val="kk-KZ"/>
        </w:rPr>
        <w:t>Тапсырыс беруші Оферталық Шартты орындау мақсаты</w:t>
      </w:r>
      <w:r>
        <w:rPr>
          <w:rFonts w:ascii="Times New Roman" w:eastAsia="Times New Roman" w:hAnsi="Times New Roman" w:cs="Times New Roman"/>
          <w:sz w:val="24"/>
          <w:szCs w:val="24"/>
          <w:lang w:val="kk-KZ"/>
        </w:rPr>
        <w:t>мен</w:t>
      </w:r>
      <w:r w:rsidR="009A714D" w:rsidRPr="009A714D">
        <w:rPr>
          <w:rFonts w:ascii="Times New Roman" w:eastAsia="Times New Roman" w:hAnsi="Times New Roman" w:cs="Times New Roman"/>
          <w:sz w:val="24"/>
          <w:szCs w:val="24"/>
          <w:lang w:val="kk-KZ"/>
        </w:rPr>
        <w:t xml:space="preserve"> Орындаушыға Тапсырыс беруші туралы дербес және өзге де мәліметтерді (Тегі, Аты, Әкесінің аты, электрондық </w:t>
      </w:r>
      <w:r w:rsidR="009A714D" w:rsidRPr="009A714D">
        <w:rPr>
          <w:rFonts w:ascii="Times New Roman" w:eastAsia="Times New Roman" w:hAnsi="Times New Roman" w:cs="Times New Roman"/>
          <w:sz w:val="24"/>
          <w:szCs w:val="24"/>
          <w:lang w:val="kk-KZ"/>
        </w:rPr>
        <w:lastRenderedPageBreak/>
        <w:t>пошта мекенжайы, ұялы телефон нөмірі, сондай-ақ Тапсырыс беруші ұсынған кез келген өзге де ақпарат) беру туралы дербес және ерікті түрде шешім қабылдайды, сондай-ақ осымен Орындаушының Тапсырыс берушінің дербес және өзге де деректерін өңдеуге өзінің келісімі туралы мәлімдейді, оның ішінде мақсаттар үшін: сайтты пайдалануға байланысты тапсырыс берушілерге консультациялық қолдау көрсету kostanaytany.kz, сайттың жұмысын жақсарту үшін статистикалық және аналитикалық мәліметтер kostanaytany.kz, көрсетілетін қызметтер спектрін кеңейту, Орындаушының немесе үшінші тұлғалардың ақпараттық және/немесе жарнамалық хабарламаларын алу, Тапсырыс берушінің заңсыз және/немесе рұқсатсыз әрекеттерінің алдын алу немесе жолын кесу, Қазақстан Республикасының қолданыстағы заңнамасы талаптарының сақталуын қамтамасыз ету. Орындаушы Тапсырыс берушінің дербес деректерін үшінші тұлғалардың рұқсатсыз кіруінен қорғау үшін барлық қажетті шараларды қабылдайды.</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7. </w:t>
      </w:r>
      <w:r w:rsidR="009A714D" w:rsidRPr="009A714D">
        <w:rPr>
          <w:rFonts w:ascii="Times New Roman" w:eastAsia="Times New Roman" w:hAnsi="Times New Roman" w:cs="Times New Roman"/>
          <w:sz w:val="24"/>
          <w:szCs w:val="24"/>
          <w:lang w:val="kk-KZ"/>
        </w:rPr>
        <w:t>Осы Офертаның шарттарымен келісе отырып және Офертаны акцептеу жолымен осы офертан</w:t>
      </w:r>
      <w:r>
        <w:rPr>
          <w:rFonts w:ascii="Times New Roman" w:eastAsia="Times New Roman" w:hAnsi="Times New Roman" w:cs="Times New Roman"/>
          <w:sz w:val="24"/>
          <w:szCs w:val="24"/>
          <w:lang w:val="kk-KZ"/>
        </w:rPr>
        <w:t>ың шарттарын қабылдай отырып, "</w:t>
      </w:r>
      <w:r w:rsidR="009A714D" w:rsidRPr="009A714D">
        <w:rPr>
          <w:rFonts w:ascii="Times New Roman" w:eastAsia="Times New Roman" w:hAnsi="Times New Roman" w:cs="Times New Roman"/>
          <w:sz w:val="24"/>
          <w:szCs w:val="24"/>
          <w:lang w:val="kk-KZ"/>
        </w:rPr>
        <w:t>Тапсырыс беруші"</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"Орындаушыға":</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"Тапсырыс беруші" акті өз еркімен Оферта шартын жасасады, бұл ретте "Тапсырыс беруші" Оферта шарттарымен толық танысады, Оферта мен Оферта шартының нысанасын толық түсінеді, Оферта шартын жасасуға және орындауға қатысты өз әрекеттерінің мәні мен салдарын толық түсінеді;</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"Тапсырыс беруші" актісі Оферта шартын жасасу және орындау үшін қажетті барлық құқықтар мен өкілеттіктерге ие;</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"Тапсырыс беруші" ЖСН "Орындаушы" қызметтеріне ақы төлеу кезінде қызмет пен төлем құжаттарын ресімдеу кезінде "Тапсырыс беруші"заңды тұлғасының сенімді дербес деректері мен деректемелерін көрсетті.</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8. </w:t>
      </w:r>
      <w:r w:rsidR="009A714D" w:rsidRPr="009A714D">
        <w:rPr>
          <w:rFonts w:ascii="Times New Roman" w:eastAsia="Times New Roman" w:hAnsi="Times New Roman" w:cs="Times New Roman"/>
          <w:sz w:val="24"/>
          <w:szCs w:val="24"/>
          <w:lang w:val="kk-KZ"/>
        </w:rPr>
        <w:t>"Орындаушының "талабы бойынша соңғысына шарт тарапы ретінде "Тапсырыс берушіні" сәйкестендіру үшін қажетті ақпарат пен құжаттарды, оның ішінде "Тапсырыс берушіні" өтініштерді, хабарламаларды және т. б. "Орындаушының" мекенжайына жіберген кезде ұсыну.</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9. </w:t>
      </w:r>
      <w:r w:rsidR="009A714D" w:rsidRPr="009A714D">
        <w:rPr>
          <w:rFonts w:ascii="Times New Roman" w:eastAsia="Times New Roman" w:hAnsi="Times New Roman" w:cs="Times New Roman"/>
          <w:sz w:val="24"/>
          <w:szCs w:val="24"/>
          <w:lang w:val="kk-KZ"/>
        </w:rPr>
        <w:t>"Тапсырыс берушіге "көрсетілетін қызметтер үшін төлем қабылдау жөніндегі операцияларды қоса алғанда (бірақ көрсетілгенмен шектел</w:t>
      </w:r>
      <w:r>
        <w:rPr>
          <w:rFonts w:ascii="Times New Roman" w:eastAsia="Times New Roman" w:hAnsi="Times New Roman" w:cs="Times New Roman"/>
          <w:sz w:val="24"/>
          <w:szCs w:val="24"/>
          <w:lang w:val="kk-KZ"/>
        </w:rPr>
        <w:t>мей) операциялардың бір бөлігі "</w:t>
      </w:r>
      <w:r w:rsidR="009A714D" w:rsidRPr="009A714D">
        <w:rPr>
          <w:rFonts w:ascii="Times New Roman" w:eastAsia="Times New Roman" w:hAnsi="Times New Roman" w:cs="Times New Roman"/>
          <w:sz w:val="24"/>
          <w:szCs w:val="24"/>
          <w:lang w:val="kk-KZ"/>
        </w:rPr>
        <w:t>Орындаушының"</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жеке өзі немесе үшінші тұлғалар арқылы бақыланбайтындығы және қадағаланбайтындығы және</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Орындаушы"</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"Тапсырыс берушінің"</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ақшалай қ</w:t>
      </w:r>
      <w:r>
        <w:rPr>
          <w:rFonts w:ascii="Times New Roman" w:eastAsia="Times New Roman" w:hAnsi="Times New Roman" w:cs="Times New Roman"/>
          <w:sz w:val="24"/>
          <w:szCs w:val="24"/>
          <w:lang w:val="kk-KZ"/>
        </w:rPr>
        <w:t>аражатын аударғаны және/немесе "</w:t>
      </w:r>
      <w:r w:rsidR="009A714D" w:rsidRPr="009A714D">
        <w:rPr>
          <w:rFonts w:ascii="Times New Roman" w:eastAsia="Times New Roman" w:hAnsi="Times New Roman" w:cs="Times New Roman"/>
          <w:sz w:val="24"/>
          <w:szCs w:val="24"/>
          <w:lang w:val="kk-KZ"/>
        </w:rPr>
        <w:t>Тапсырыс берушінің" ақшалай қаражатының түсуі үшін жауап бермейтіндігі туралы хабардар етіледі және келіседі. қызметтерге ақы төлеу.</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"Тапсырыс беруші</w:t>
      </w:r>
      <w:r w:rsidR="009A714D" w:rsidRPr="009A714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9A714D">
        <w:rPr>
          <w:rFonts w:ascii="Times New Roman" w:eastAsia="Times New Roman" w:hAnsi="Times New Roman" w:cs="Times New Roman"/>
          <w:sz w:val="24"/>
          <w:szCs w:val="24"/>
          <w:lang w:val="kk-KZ"/>
        </w:rPr>
        <w:t>"kostanaytany.kz."</w:t>
      </w:r>
      <w:r w:rsidR="009A714D" w:rsidRPr="009A714D">
        <w:rPr>
          <w:rFonts w:ascii="Times New Roman" w:eastAsia="Times New Roman" w:hAnsi="Times New Roman" w:cs="Times New Roman"/>
          <w:sz w:val="24"/>
          <w:szCs w:val="24"/>
          <w:lang w:val="kk-KZ"/>
        </w:rPr>
        <w:t>сайт</w:t>
      </w:r>
      <w:r>
        <w:rPr>
          <w:rFonts w:ascii="Times New Roman" w:eastAsia="Times New Roman" w:hAnsi="Times New Roman" w:cs="Times New Roman"/>
          <w:sz w:val="24"/>
          <w:szCs w:val="24"/>
          <w:lang w:val="kk-KZ"/>
        </w:rPr>
        <w:t>ын</w:t>
      </w:r>
      <w:r w:rsidR="009A714D" w:rsidRPr="009A714D">
        <w:rPr>
          <w:rFonts w:ascii="Times New Roman" w:eastAsia="Times New Roman" w:hAnsi="Times New Roman" w:cs="Times New Roman"/>
          <w:sz w:val="24"/>
          <w:szCs w:val="24"/>
          <w:lang w:val="kk-KZ"/>
        </w:rPr>
        <w:t xml:space="preserve">ың интерфейсі арқылы команданың қайтарылу фактісі (басу, пернені басу және т. б.) Сайтта айқындалған қызметтердің </w:t>
      </w:r>
      <w:r w:rsidR="009A714D" w:rsidRPr="009A714D">
        <w:rPr>
          <w:rFonts w:ascii="Times New Roman" w:eastAsia="Times New Roman" w:hAnsi="Times New Roman" w:cs="Times New Roman"/>
          <w:sz w:val="24"/>
          <w:szCs w:val="24"/>
          <w:lang w:val="kk-KZ"/>
        </w:rPr>
        <w:lastRenderedPageBreak/>
        <w:t>бағалық және өзге де параметрлеріне сәйкес тапсырысқа және/немесе қызметтерді белсендіруге қ</w:t>
      </w:r>
      <w:r>
        <w:rPr>
          <w:rFonts w:ascii="Times New Roman" w:eastAsia="Times New Roman" w:hAnsi="Times New Roman" w:cs="Times New Roman"/>
          <w:sz w:val="24"/>
          <w:szCs w:val="24"/>
          <w:lang w:val="kk-KZ"/>
        </w:rPr>
        <w:t>атысты "</w:t>
      </w:r>
      <w:r w:rsidR="009A714D" w:rsidRPr="009A714D">
        <w:rPr>
          <w:rFonts w:ascii="Times New Roman" w:eastAsia="Times New Roman" w:hAnsi="Times New Roman" w:cs="Times New Roman"/>
          <w:sz w:val="24"/>
          <w:szCs w:val="24"/>
          <w:lang w:val="kk-KZ"/>
        </w:rPr>
        <w:t>Тапсырыс берушінің"</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ерік білдіруін білдіретіндігімен өзінің келісімін растайды</w:t>
      </w:r>
      <w:r>
        <w:rPr>
          <w:rFonts w:ascii="Times New Roman" w:eastAsia="Times New Roman" w:hAnsi="Times New Roman" w:cs="Times New Roman"/>
          <w:sz w:val="24"/>
          <w:szCs w:val="24"/>
          <w:lang w:val="kk-KZ"/>
        </w:rPr>
        <w:t xml:space="preserve"> </w:t>
      </w:r>
    </w:p>
    <w:p w:rsidR="009A714D" w:rsidRPr="001D6681" w:rsidRDefault="001D6681" w:rsidP="009A714D">
      <w:pPr>
        <w:spacing w:before="100" w:beforeAutospacing="1" w:after="100" w:afterAutospacing="1" w:line="360" w:lineRule="atLeast"/>
        <w:rPr>
          <w:rFonts w:ascii="Times New Roman" w:eastAsia="Times New Roman" w:hAnsi="Times New Roman" w:cs="Times New Roman"/>
          <w:b/>
          <w:sz w:val="24"/>
          <w:szCs w:val="24"/>
          <w:lang w:val="kk-KZ"/>
        </w:rPr>
      </w:pPr>
      <w:r w:rsidRPr="001D6681">
        <w:rPr>
          <w:rFonts w:ascii="Times New Roman" w:eastAsia="Times New Roman" w:hAnsi="Times New Roman" w:cs="Times New Roman"/>
          <w:b/>
          <w:sz w:val="24"/>
          <w:szCs w:val="24"/>
          <w:lang w:val="kk-KZ"/>
        </w:rPr>
        <w:t xml:space="preserve">7. </w:t>
      </w:r>
      <w:r w:rsidR="009A714D" w:rsidRPr="001D6681">
        <w:rPr>
          <w:rFonts w:ascii="Times New Roman" w:eastAsia="Times New Roman" w:hAnsi="Times New Roman" w:cs="Times New Roman"/>
          <w:b/>
          <w:sz w:val="24"/>
          <w:szCs w:val="24"/>
          <w:lang w:val="kk-KZ"/>
        </w:rPr>
        <w:t>"Орындаушының"</w:t>
      </w:r>
      <w:r w:rsidRPr="001D6681">
        <w:rPr>
          <w:rFonts w:ascii="Times New Roman" w:eastAsia="Times New Roman" w:hAnsi="Times New Roman" w:cs="Times New Roman"/>
          <w:b/>
          <w:sz w:val="24"/>
          <w:szCs w:val="24"/>
          <w:lang w:val="kk-KZ"/>
        </w:rPr>
        <w:t xml:space="preserve"> </w:t>
      </w:r>
      <w:r w:rsidR="009A714D" w:rsidRPr="001D6681">
        <w:rPr>
          <w:rFonts w:ascii="Times New Roman" w:eastAsia="Times New Roman" w:hAnsi="Times New Roman" w:cs="Times New Roman"/>
          <w:b/>
          <w:sz w:val="24"/>
          <w:szCs w:val="24"/>
          <w:lang w:val="kk-KZ"/>
        </w:rPr>
        <w:t xml:space="preserve">құқықтары мен міндеттері </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1.</w:t>
      </w:r>
      <w:r w:rsidR="001D6681">
        <w:rPr>
          <w:rFonts w:ascii="Times New Roman" w:eastAsia="Times New Roman" w:hAnsi="Times New Roman" w:cs="Times New Roman"/>
          <w:sz w:val="24"/>
          <w:szCs w:val="24"/>
          <w:lang w:val="kk-KZ"/>
        </w:rPr>
        <w:t xml:space="preserve"> </w:t>
      </w:r>
      <w:r w:rsidRPr="009A714D">
        <w:rPr>
          <w:rFonts w:ascii="Times New Roman" w:eastAsia="Times New Roman" w:hAnsi="Times New Roman" w:cs="Times New Roman"/>
          <w:sz w:val="24"/>
          <w:szCs w:val="24"/>
          <w:lang w:val="kk-KZ"/>
        </w:rPr>
        <w:t>"Орындаушы"</w:t>
      </w:r>
      <w:r w:rsidR="001D6681">
        <w:rPr>
          <w:rFonts w:ascii="Times New Roman" w:eastAsia="Times New Roman" w:hAnsi="Times New Roman" w:cs="Times New Roman"/>
          <w:sz w:val="24"/>
          <w:szCs w:val="24"/>
          <w:lang w:val="kk-KZ"/>
        </w:rPr>
        <w:t xml:space="preserve"> </w:t>
      </w:r>
      <w:r w:rsidRPr="009A714D">
        <w:rPr>
          <w:rFonts w:ascii="Times New Roman" w:eastAsia="Times New Roman" w:hAnsi="Times New Roman" w:cs="Times New Roman"/>
          <w:sz w:val="24"/>
          <w:szCs w:val="24"/>
          <w:lang w:val="kk-KZ"/>
        </w:rPr>
        <w:t>осы Офертаның және</w:t>
      </w:r>
      <w:r w:rsidR="001D6681">
        <w:rPr>
          <w:rFonts w:ascii="Times New Roman" w:eastAsia="Times New Roman" w:hAnsi="Times New Roman" w:cs="Times New Roman"/>
          <w:sz w:val="24"/>
          <w:szCs w:val="24"/>
          <w:lang w:val="kk-KZ"/>
        </w:rPr>
        <w:t xml:space="preserve"> "Тапсырыс беруші</w:t>
      </w:r>
      <w:r w:rsidRPr="009A714D">
        <w:rPr>
          <w:rFonts w:ascii="Times New Roman" w:eastAsia="Times New Roman" w:hAnsi="Times New Roman" w:cs="Times New Roman"/>
          <w:sz w:val="24"/>
          <w:szCs w:val="24"/>
          <w:lang w:val="kk-KZ"/>
        </w:rPr>
        <w:t>"</w:t>
      </w:r>
      <w:r w:rsidR="001D6681">
        <w:rPr>
          <w:rFonts w:ascii="Times New Roman" w:eastAsia="Times New Roman" w:hAnsi="Times New Roman" w:cs="Times New Roman"/>
          <w:sz w:val="24"/>
          <w:szCs w:val="24"/>
          <w:lang w:val="kk-KZ"/>
        </w:rPr>
        <w:t xml:space="preserve"> </w:t>
      </w:r>
      <w:r w:rsidRPr="009A714D">
        <w:rPr>
          <w:rFonts w:ascii="Times New Roman" w:eastAsia="Times New Roman" w:hAnsi="Times New Roman" w:cs="Times New Roman"/>
          <w:sz w:val="24"/>
          <w:szCs w:val="24"/>
          <w:lang w:val="kk-KZ"/>
        </w:rPr>
        <w:t xml:space="preserve">таңдаған және </w:t>
      </w:r>
      <w:r w:rsidR="001D6681">
        <w:rPr>
          <w:rFonts w:ascii="Times New Roman" w:eastAsia="Times New Roman" w:hAnsi="Times New Roman" w:cs="Times New Roman"/>
          <w:sz w:val="24"/>
          <w:szCs w:val="24"/>
          <w:lang w:val="kk-KZ"/>
        </w:rPr>
        <w:t>т</w:t>
      </w:r>
      <w:r w:rsidRPr="009A714D">
        <w:rPr>
          <w:rFonts w:ascii="Times New Roman" w:eastAsia="Times New Roman" w:hAnsi="Times New Roman" w:cs="Times New Roman"/>
          <w:sz w:val="24"/>
          <w:szCs w:val="24"/>
          <w:lang w:val="kk-KZ"/>
        </w:rPr>
        <w:t>өлеген қызметтердің ережелеріне сәйкес</w:t>
      </w:r>
      <w:r w:rsidR="001D6681">
        <w:rPr>
          <w:rFonts w:ascii="Times New Roman" w:eastAsia="Times New Roman" w:hAnsi="Times New Roman" w:cs="Times New Roman"/>
          <w:sz w:val="24"/>
          <w:szCs w:val="24"/>
          <w:lang w:val="kk-KZ"/>
        </w:rPr>
        <w:t xml:space="preserve"> "</w:t>
      </w:r>
      <w:r w:rsidRPr="009A714D">
        <w:rPr>
          <w:rFonts w:ascii="Times New Roman" w:eastAsia="Times New Roman" w:hAnsi="Times New Roman" w:cs="Times New Roman"/>
          <w:sz w:val="24"/>
          <w:szCs w:val="24"/>
          <w:lang w:val="kk-KZ"/>
        </w:rPr>
        <w:t xml:space="preserve">Тапсырыс берушіге" </w:t>
      </w:r>
      <w:r w:rsidR="001D6681">
        <w:rPr>
          <w:rFonts w:ascii="Times New Roman" w:eastAsia="Times New Roman" w:hAnsi="Times New Roman" w:cs="Times New Roman"/>
          <w:sz w:val="24"/>
          <w:szCs w:val="24"/>
          <w:lang w:val="kk-KZ"/>
        </w:rPr>
        <w:t>қ</w:t>
      </w:r>
      <w:r w:rsidRPr="009A714D">
        <w:rPr>
          <w:rFonts w:ascii="Times New Roman" w:eastAsia="Times New Roman" w:hAnsi="Times New Roman" w:cs="Times New Roman"/>
          <w:sz w:val="24"/>
          <w:szCs w:val="24"/>
          <w:lang w:val="kk-KZ"/>
        </w:rPr>
        <w:t>ызмет көрсетуге міндеттенеді.</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"Орындаушы</w:t>
      </w:r>
      <w:r w:rsidR="009A714D" w:rsidRPr="009A714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қызмет 1 айдан астам мерзімге тоқтатыла тұрған жағдайда, ұсынылмаған қызметтер үшін төлем толық қайтарылған жағдайда, бұл туралы</w:t>
      </w:r>
      <w:r>
        <w:rPr>
          <w:rFonts w:ascii="Times New Roman" w:eastAsia="Times New Roman" w:hAnsi="Times New Roman" w:cs="Times New Roman"/>
          <w:sz w:val="24"/>
          <w:szCs w:val="24"/>
          <w:lang w:val="kk-KZ"/>
        </w:rPr>
        <w:t xml:space="preserve"> "Тапсырыс берушіні</w:t>
      </w:r>
      <w:r w:rsidR="009A714D" w:rsidRPr="009A714D">
        <w:rPr>
          <w:rFonts w:ascii="Times New Roman" w:eastAsia="Times New Roman" w:hAnsi="Times New Roman" w:cs="Times New Roman"/>
          <w:sz w:val="24"/>
          <w:szCs w:val="24"/>
          <w:lang w:val="kk-KZ"/>
        </w:rPr>
        <w:t>" жазбаша хабардар ете отырып, шарт бойынша қызметтер көрсетуден біржақты тәртіппен бас тартуға құқылы.</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009A714D" w:rsidRPr="009A714D">
        <w:rPr>
          <w:rFonts w:ascii="Times New Roman" w:eastAsia="Times New Roman" w:hAnsi="Times New Roman" w:cs="Times New Roman"/>
          <w:sz w:val="24"/>
          <w:szCs w:val="24"/>
          <w:lang w:val="kk-KZ"/>
        </w:rPr>
        <w:t>"Орындаушы" міндеттерді орындама</w:t>
      </w:r>
      <w:r>
        <w:rPr>
          <w:rFonts w:ascii="Times New Roman" w:eastAsia="Times New Roman" w:hAnsi="Times New Roman" w:cs="Times New Roman"/>
          <w:sz w:val="24"/>
          <w:szCs w:val="24"/>
          <w:lang w:val="kk-KZ"/>
        </w:rPr>
        <w:t xml:space="preserve">ған немесе тиісінше орындамаған </w:t>
      </w:r>
      <w:r w:rsidR="009A714D" w:rsidRPr="009A714D">
        <w:rPr>
          <w:rFonts w:ascii="Times New Roman" w:eastAsia="Times New Roman" w:hAnsi="Times New Roman" w:cs="Times New Roman"/>
          <w:sz w:val="24"/>
          <w:szCs w:val="24"/>
          <w:lang w:val="kk-KZ"/>
        </w:rPr>
        <w:t>жағдайда,</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"Орындаушы"</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Тапсырыс берушіге</w:t>
      </w:r>
      <w:r w:rsidR="009A714D" w:rsidRPr="009A714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орындалмаған немесе тиісінше орындалмаған мөлшерде, яғни кез келген жағдайда Тараптар бұрын келіскен шарттарда</w:t>
      </w:r>
      <w:r>
        <w:rPr>
          <w:rFonts w:ascii="Times New Roman" w:eastAsia="Times New Roman" w:hAnsi="Times New Roman" w:cs="Times New Roman"/>
          <w:sz w:val="24"/>
          <w:szCs w:val="24"/>
          <w:lang w:val="kk-KZ"/>
        </w:rPr>
        <w:t xml:space="preserve"> </w:t>
      </w:r>
      <w:r w:rsidR="009A714D" w:rsidRPr="009A714D">
        <w:rPr>
          <w:rFonts w:ascii="Times New Roman" w:eastAsia="Times New Roman" w:hAnsi="Times New Roman" w:cs="Times New Roman"/>
          <w:sz w:val="24"/>
          <w:szCs w:val="24"/>
          <w:lang w:val="kk-KZ"/>
        </w:rPr>
        <w:t>"Тапсырыс берушімен " келісілген мерзімде газеттің алынбаған электрондық нөмірлерінің көлемінен аспайтын көлемде залалдарды өтейді. Осы Ш</w:t>
      </w:r>
      <w:r>
        <w:rPr>
          <w:rFonts w:ascii="Times New Roman" w:eastAsia="Times New Roman" w:hAnsi="Times New Roman" w:cs="Times New Roman"/>
          <w:sz w:val="24"/>
          <w:szCs w:val="24"/>
          <w:lang w:val="kk-KZ"/>
        </w:rPr>
        <w:t>арт бойынша "О</w:t>
      </w:r>
      <w:r w:rsidR="009A714D" w:rsidRPr="009A714D">
        <w:rPr>
          <w:rFonts w:ascii="Times New Roman" w:eastAsia="Times New Roman" w:hAnsi="Times New Roman" w:cs="Times New Roman"/>
          <w:sz w:val="24"/>
          <w:szCs w:val="24"/>
          <w:lang w:val="kk-KZ"/>
        </w:rPr>
        <w:t>рындаушы" басқа да төлемдер мен өтемдер жүргізбейді.</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009A714D" w:rsidRPr="009A714D">
        <w:rPr>
          <w:rFonts w:ascii="Times New Roman" w:eastAsia="Times New Roman" w:hAnsi="Times New Roman" w:cs="Times New Roman"/>
          <w:sz w:val="24"/>
          <w:szCs w:val="24"/>
          <w:lang w:val="kk-KZ"/>
        </w:rPr>
        <w:t>Осы Шарт бойынша міндеттемелерді орындамағаны немесе тиісінше орындамағаны үшін Тараптар Шартқа және Қазақстан Республикасының заңнамасына сәйкес жауапты болады.</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5.</w:t>
      </w:r>
      <w:r w:rsidR="001D6681">
        <w:rPr>
          <w:rFonts w:ascii="Times New Roman" w:eastAsia="Times New Roman" w:hAnsi="Times New Roman" w:cs="Times New Roman"/>
          <w:sz w:val="24"/>
          <w:szCs w:val="24"/>
          <w:lang w:val="kk-KZ"/>
        </w:rPr>
        <w:t xml:space="preserve"> </w:t>
      </w:r>
      <w:r w:rsidRPr="009A714D">
        <w:rPr>
          <w:rFonts w:ascii="Times New Roman" w:eastAsia="Times New Roman" w:hAnsi="Times New Roman" w:cs="Times New Roman"/>
          <w:sz w:val="24"/>
          <w:szCs w:val="24"/>
          <w:lang w:val="kk-KZ"/>
        </w:rPr>
        <w:t>"Орындаушы"</w:t>
      </w:r>
      <w:r w:rsidR="001D6681">
        <w:rPr>
          <w:rFonts w:ascii="Times New Roman" w:eastAsia="Times New Roman" w:hAnsi="Times New Roman" w:cs="Times New Roman"/>
          <w:sz w:val="24"/>
          <w:szCs w:val="24"/>
          <w:lang w:val="kk-KZ"/>
        </w:rPr>
        <w:t xml:space="preserve"> </w:t>
      </w:r>
      <w:r w:rsidRPr="009A714D">
        <w:rPr>
          <w:rFonts w:ascii="Times New Roman" w:eastAsia="Times New Roman" w:hAnsi="Times New Roman" w:cs="Times New Roman"/>
          <w:sz w:val="24"/>
          <w:szCs w:val="24"/>
          <w:lang w:val="kk-KZ"/>
        </w:rPr>
        <w:t>осы жария офертаның құнын және басқа да шарттарын олар қолданысқа енгізілгенге дейін кемінде 3 күн бұрын Интернет-ресурстарда өзгертілген шарттардың жари</w:t>
      </w:r>
      <w:r w:rsidR="001D6681">
        <w:rPr>
          <w:rFonts w:ascii="Times New Roman" w:eastAsia="Times New Roman" w:hAnsi="Times New Roman" w:cs="Times New Roman"/>
          <w:sz w:val="24"/>
          <w:szCs w:val="24"/>
          <w:lang w:val="kk-KZ"/>
        </w:rPr>
        <w:t>ялануын қамтамасыз ете отырып, "</w:t>
      </w:r>
      <w:r w:rsidRPr="009A714D">
        <w:rPr>
          <w:rFonts w:ascii="Times New Roman" w:eastAsia="Times New Roman" w:hAnsi="Times New Roman" w:cs="Times New Roman"/>
          <w:sz w:val="24"/>
          <w:szCs w:val="24"/>
          <w:lang w:val="kk-KZ"/>
        </w:rPr>
        <w:t>Тапсырыс берушімен" алдын ала келіспей өзгертуге құқылы.</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w:t>
      </w:r>
      <w:r w:rsidR="009A714D" w:rsidRPr="009A714D">
        <w:rPr>
          <w:rFonts w:ascii="Times New Roman" w:eastAsia="Times New Roman" w:hAnsi="Times New Roman" w:cs="Times New Roman"/>
          <w:sz w:val="24"/>
          <w:szCs w:val="24"/>
          <w:lang w:val="kk-KZ"/>
        </w:rPr>
        <w:t>"Орындаушы" ешбір жағдайда оферта шарты бойынша жауапкершілік көтермейді:</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 xml:space="preserve"> үшінші тараптардың әрекеттерінің немесе әрекетсіздігінің тікелей немесе жанама нәтижесі болып табылатын қандай да бір әрекеттің немесе әрекетсіздіктің болуы;</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 xml:space="preserve"> қызметтерге қол жеткізу жүзеге асырылатын жалпы пайдаланымдағы байланыс арналарының технологиялық ақауларын жою немесе Интернет желісіне қолжетімділікті жоғалту </w:t>
      </w:r>
      <w:r w:rsidR="001D6681">
        <w:rPr>
          <w:rFonts w:ascii="Times New Roman" w:eastAsia="Times New Roman" w:hAnsi="Times New Roman" w:cs="Times New Roman"/>
          <w:sz w:val="24"/>
          <w:szCs w:val="24"/>
          <w:lang w:val="kk-KZ"/>
        </w:rPr>
        <w:t>–</w:t>
      </w:r>
      <w:r w:rsidRPr="009A714D">
        <w:rPr>
          <w:rFonts w:ascii="Times New Roman" w:eastAsia="Times New Roman" w:hAnsi="Times New Roman" w:cs="Times New Roman"/>
          <w:sz w:val="24"/>
          <w:szCs w:val="24"/>
          <w:lang w:val="kk-KZ"/>
        </w:rPr>
        <w:t xml:space="preserve"> сәйкесінше ақаулар жойылғанға немесе қолжетімділік қалпына келтірілгенге дейін;</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t xml:space="preserve"> еңсерілмейтін күш мән</w:t>
      </w:r>
      <w:r w:rsidR="001D6681">
        <w:rPr>
          <w:rFonts w:ascii="Times New Roman" w:eastAsia="Times New Roman" w:hAnsi="Times New Roman" w:cs="Times New Roman"/>
          <w:sz w:val="24"/>
          <w:szCs w:val="24"/>
          <w:lang w:val="kk-KZ"/>
        </w:rPr>
        <w:t>-</w:t>
      </w:r>
      <w:r w:rsidRPr="009A714D">
        <w:rPr>
          <w:rFonts w:ascii="Times New Roman" w:eastAsia="Times New Roman" w:hAnsi="Times New Roman" w:cs="Times New Roman"/>
          <w:sz w:val="24"/>
          <w:szCs w:val="24"/>
          <w:lang w:val="kk-KZ"/>
        </w:rPr>
        <w:t>жайларын айқындауға жататын жағдайларда-осындай мән-жайлардың қолданылу мерзіміне іс жүргізу.</w:t>
      </w:r>
    </w:p>
    <w:p w:rsidR="009A714D" w:rsidRPr="009A714D" w:rsidRDefault="009A714D" w:rsidP="009A714D">
      <w:pPr>
        <w:spacing w:before="100" w:beforeAutospacing="1" w:after="100" w:afterAutospacing="1" w:line="360" w:lineRule="atLeast"/>
        <w:rPr>
          <w:rFonts w:ascii="Times New Roman" w:eastAsia="Times New Roman" w:hAnsi="Times New Roman" w:cs="Times New Roman"/>
          <w:sz w:val="24"/>
          <w:szCs w:val="24"/>
          <w:lang w:val="kk-KZ"/>
        </w:rPr>
      </w:pPr>
      <w:r w:rsidRPr="009A714D">
        <w:rPr>
          <w:rFonts w:ascii="Times New Roman" w:eastAsia="Times New Roman" w:hAnsi="Times New Roman" w:cs="Times New Roman"/>
          <w:sz w:val="24"/>
          <w:szCs w:val="24"/>
          <w:lang w:val="kk-KZ"/>
        </w:rPr>
        <w:lastRenderedPageBreak/>
        <w:t>"Тапсырыс берушінің" немесе үшінші тараптардың қандай да бір жанама шығындары немесе жоғалған пайдасы, "Орындаушы" мұндай шығындардың ықтималдығын болжай алатынына немесе болмайтынына қарамастан;</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7. </w:t>
      </w:r>
      <w:r w:rsidR="009A714D" w:rsidRPr="009A714D">
        <w:rPr>
          <w:rFonts w:ascii="Times New Roman" w:eastAsia="Times New Roman" w:hAnsi="Times New Roman" w:cs="Times New Roman"/>
          <w:sz w:val="24"/>
          <w:szCs w:val="24"/>
          <w:lang w:val="kk-KZ"/>
        </w:rPr>
        <w:t>"Орындаушының" Оферта шарты бойынша, Оферта шартына немесе оның орындалуына қатысты кез келген талап немесе талап бойынша жиынтық жауапкершілігі Оферта шарты бойынша "Орындаушыға" "Тапсырыс беруші" төлеген төлем сомасымен шектеледі.</w:t>
      </w:r>
    </w:p>
    <w:p w:rsidR="009A714D" w:rsidRPr="001D6681" w:rsidRDefault="001D6681" w:rsidP="009A714D">
      <w:pPr>
        <w:spacing w:before="100" w:beforeAutospacing="1" w:after="100" w:afterAutospacing="1" w:line="360" w:lineRule="atLeast"/>
        <w:rPr>
          <w:rFonts w:ascii="Times New Roman" w:eastAsia="Times New Roman" w:hAnsi="Times New Roman" w:cs="Times New Roman"/>
          <w:b/>
          <w:sz w:val="24"/>
          <w:szCs w:val="24"/>
          <w:lang w:val="kk-KZ"/>
        </w:rPr>
      </w:pPr>
      <w:r w:rsidRPr="001D6681">
        <w:rPr>
          <w:rFonts w:ascii="Times New Roman" w:eastAsia="Times New Roman" w:hAnsi="Times New Roman" w:cs="Times New Roman"/>
          <w:b/>
          <w:sz w:val="24"/>
          <w:szCs w:val="24"/>
          <w:lang w:val="kk-KZ"/>
        </w:rPr>
        <w:t xml:space="preserve">8. </w:t>
      </w:r>
      <w:r w:rsidR="009A714D" w:rsidRPr="001D6681">
        <w:rPr>
          <w:rFonts w:ascii="Times New Roman" w:eastAsia="Times New Roman" w:hAnsi="Times New Roman" w:cs="Times New Roman"/>
          <w:b/>
          <w:sz w:val="24"/>
          <w:szCs w:val="24"/>
          <w:lang w:val="kk-KZ"/>
        </w:rPr>
        <w:t>Тараптардың жауапкершілігі</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w:t>
      </w:r>
      <w:r w:rsidR="009A714D" w:rsidRPr="009A714D">
        <w:rPr>
          <w:rFonts w:ascii="Times New Roman" w:eastAsia="Times New Roman" w:hAnsi="Times New Roman" w:cs="Times New Roman"/>
          <w:sz w:val="24"/>
          <w:szCs w:val="24"/>
          <w:lang w:val="kk-KZ"/>
        </w:rPr>
        <w:t xml:space="preserve">Осы Шарт бойынша міндеттемелерді орындамағаны немесе тиісінше орындамағаны үшін тараптар қолданыстағы заңнамаға сәйкес жауапты болады. </w:t>
      </w:r>
    </w:p>
    <w:p w:rsidR="009A714D" w:rsidRPr="009A714D"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009A714D" w:rsidRPr="009A714D">
        <w:rPr>
          <w:rFonts w:ascii="Times New Roman" w:eastAsia="Times New Roman" w:hAnsi="Times New Roman" w:cs="Times New Roman"/>
          <w:sz w:val="24"/>
          <w:szCs w:val="24"/>
          <w:lang w:val="kk-KZ"/>
        </w:rPr>
        <w:t>Тапсырыс беруші ұсынылған ақпараттың мазмұны мен дұрыстығы үшін Қазақстан Республикасының қолданыстағы заңнамасына сәйкес толық жауапты болады.</w:t>
      </w:r>
    </w:p>
    <w:p w:rsidR="009A714D" w:rsidRPr="001D6681" w:rsidRDefault="001D6681" w:rsidP="009A714D">
      <w:pPr>
        <w:spacing w:before="100" w:beforeAutospacing="1" w:after="100" w:afterAutospacing="1" w:line="360" w:lineRule="atLeast"/>
        <w:rPr>
          <w:rFonts w:ascii="Times New Roman" w:eastAsia="Times New Roman" w:hAnsi="Times New Roman" w:cs="Times New Roman"/>
          <w:b/>
          <w:sz w:val="24"/>
          <w:szCs w:val="24"/>
          <w:lang w:val="kk-KZ"/>
        </w:rPr>
      </w:pPr>
      <w:r w:rsidRPr="001D6681">
        <w:rPr>
          <w:rFonts w:ascii="Times New Roman" w:eastAsia="Times New Roman" w:hAnsi="Times New Roman" w:cs="Times New Roman"/>
          <w:b/>
          <w:sz w:val="24"/>
          <w:szCs w:val="24"/>
          <w:lang w:val="kk-KZ"/>
        </w:rPr>
        <w:t xml:space="preserve">9. </w:t>
      </w:r>
      <w:r w:rsidR="009A714D" w:rsidRPr="001D6681">
        <w:rPr>
          <w:rFonts w:ascii="Times New Roman" w:eastAsia="Times New Roman" w:hAnsi="Times New Roman" w:cs="Times New Roman"/>
          <w:b/>
          <w:sz w:val="24"/>
          <w:szCs w:val="24"/>
          <w:lang w:val="kk-KZ"/>
        </w:rPr>
        <w:t>Еңсерілмейтін күштің әрекеті</w:t>
      </w:r>
    </w:p>
    <w:p w:rsidR="009A714D" w:rsidRPr="001D6681"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w:t>
      </w:r>
      <w:r w:rsidR="009A714D" w:rsidRPr="001D6681">
        <w:rPr>
          <w:rFonts w:ascii="Times New Roman" w:eastAsia="Times New Roman" w:hAnsi="Times New Roman" w:cs="Times New Roman"/>
          <w:sz w:val="24"/>
          <w:szCs w:val="24"/>
          <w:lang w:val="kk-KZ"/>
        </w:rPr>
        <w:t>Дүлей зілзалалар, авариялар, өрттер, жаппай тәртіпсіздіктер, әскери іс-қимылдар, осы Шартта көрсетілген қызмет түрлеріне тыйым салатын немесе Тараптардың осы Шарт бойынша өз функцияларын жүзеге асыруына өзге де жолмен кедергі келтіретін заңдардың немесе өзге де нормативтік актілердің күшіне енуі жататын еңсерілмейтін күш мән-жайлары және осы жағдайлар кезінде өзге де төтенше және еңсерілмейтін мән-жайлар туындаған жағдайда Тараптар еңсерілмейтін күш мән-жайларынан туындаған өз міндеттемелерін орындамағаны үшін жауапкершіліктен босатылады, егер осындай мән-жайлар басталған сәттен бастап 10 (он) күн ішінде және байланыс болған кезде шартты орындамаған тарап болған жағдай туралы ақпаратты екінші Тараптың назарына жеткізсе.</w:t>
      </w:r>
    </w:p>
    <w:p w:rsidR="009A714D" w:rsidRPr="001D6681" w:rsidRDefault="009A714D" w:rsidP="009A714D">
      <w:pPr>
        <w:spacing w:before="100" w:beforeAutospacing="1" w:after="100" w:afterAutospacing="1" w:line="360" w:lineRule="atLeast"/>
        <w:rPr>
          <w:rFonts w:ascii="Times New Roman" w:eastAsia="Times New Roman" w:hAnsi="Times New Roman" w:cs="Times New Roman"/>
          <w:b/>
          <w:sz w:val="24"/>
          <w:szCs w:val="24"/>
          <w:lang w:val="kk-KZ"/>
        </w:rPr>
      </w:pPr>
      <w:r w:rsidRPr="001D6681">
        <w:rPr>
          <w:rFonts w:ascii="Times New Roman" w:eastAsia="Times New Roman" w:hAnsi="Times New Roman" w:cs="Times New Roman"/>
          <w:b/>
          <w:sz w:val="24"/>
          <w:szCs w:val="24"/>
          <w:lang w:val="kk-KZ"/>
        </w:rPr>
        <w:t>10.</w:t>
      </w:r>
      <w:r w:rsidR="001D6681" w:rsidRPr="001D6681">
        <w:rPr>
          <w:rFonts w:ascii="Times New Roman" w:eastAsia="Times New Roman" w:hAnsi="Times New Roman" w:cs="Times New Roman"/>
          <w:b/>
          <w:sz w:val="24"/>
          <w:szCs w:val="24"/>
          <w:lang w:val="kk-KZ"/>
        </w:rPr>
        <w:t xml:space="preserve"> </w:t>
      </w:r>
      <w:r w:rsidRPr="001D6681">
        <w:rPr>
          <w:rFonts w:ascii="Times New Roman" w:eastAsia="Times New Roman" w:hAnsi="Times New Roman" w:cs="Times New Roman"/>
          <w:b/>
          <w:sz w:val="24"/>
          <w:szCs w:val="24"/>
          <w:lang w:val="kk-KZ"/>
        </w:rPr>
        <w:t>Басқа шарттар</w:t>
      </w:r>
    </w:p>
    <w:p w:rsidR="009A714D" w:rsidRPr="001D6681" w:rsidRDefault="001D6681" w:rsidP="009A714D">
      <w:pPr>
        <w:spacing w:before="100" w:beforeAutospacing="1" w:after="100" w:afterAutospacing="1" w:line="360" w:lineRule="atLeast"/>
        <w:rPr>
          <w:rFonts w:ascii="Times New Roman" w:eastAsia="Times New Roman" w:hAnsi="Times New Roman" w:cs="Times New Roman"/>
          <w:sz w:val="24"/>
          <w:szCs w:val="24"/>
          <w:lang w:val="kk-KZ"/>
        </w:rPr>
      </w:pPr>
      <w:r w:rsidRPr="001D6681">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 </w:t>
      </w:r>
      <w:r w:rsidR="009A714D" w:rsidRPr="001D6681">
        <w:rPr>
          <w:rFonts w:ascii="Times New Roman" w:eastAsia="Times New Roman" w:hAnsi="Times New Roman" w:cs="Times New Roman"/>
          <w:sz w:val="24"/>
          <w:szCs w:val="24"/>
          <w:lang w:val="kk-KZ"/>
        </w:rPr>
        <w:t>Тараптар осы Шарт бойынша барлық дауларды келіссөздер жолымен шешеді. Егер келіссөздер дауды реттеуге әкелмесе, онда бұл дау Қостанай қаласының сот органдарында шешіледі.</w:t>
      </w:r>
    </w:p>
    <w:p w:rsidR="009A714D" w:rsidRPr="001D6681" w:rsidRDefault="001D6681" w:rsidP="001D6681">
      <w:pPr>
        <w:spacing w:after="0" w:line="240" w:lineRule="auto"/>
        <w:rPr>
          <w:rFonts w:ascii="Times New Roman" w:eastAsia="Times New Roman" w:hAnsi="Times New Roman" w:cs="Times New Roman"/>
          <w:b/>
          <w:sz w:val="24"/>
          <w:szCs w:val="24"/>
          <w:lang w:val="kk-KZ"/>
        </w:rPr>
      </w:pPr>
      <w:r w:rsidRPr="001D6681">
        <w:rPr>
          <w:rFonts w:ascii="Times New Roman" w:eastAsia="Times New Roman" w:hAnsi="Times New Roman" w:cs="Times New Roman"/>
          <w:b/>
          <w:sz w:val="24"/>
          <w:szCs w:val="24"/>
          <w:lang w:val="kk-KZ"/>
        </w:rPr>
        <w:t xml:space="preserve">11. </w:t>
      </w:r>
      <w:r w:rsidR="009A714D" w:rsidRPr="001D6681">
        <w:rPr>
          <w:rFonts w:ascii="Times New Roman" w:eastAsia="Times New Roman" w:hAnsi="Times New Roman" w:cs="Times New Roman"/>
          <w:b/>
          <w:sz w:val="24"/>
          <w:szCs w:val="24"/>
          <w:lang w:val="kk-KZ"/>
        </w:rPr>
        <w:t>Тараптардың заңды мекенжайлары, деректемелері және қолдары</w:t>
      </w:r>
    </w:p>
    <w:p w:rsidR="009A714D" w:rsidRPr="001D6681" w:rsidRDefault="001D6681" w:rsidP="001D6681">
      <w:pPr>
        <w:spacing w:after="0" w:line="240" w:lineRule="auto"/>
        <w:rPr>
          <w:rFonts w:ascii="Times New Roman" w:eastAsia="Times New Roman" w:hAnsi="Times New Roman" w:cs="Times New Roman"/>
          <w:sz w:val="24"/>
          <w:szCs w:val="24"/>
          <w:lang w:val="kk-KZ"/>
        </w:rPr>
      </w:pPr>
      <w:r w:rsidRPr="001D6681">
        <w:rPr>
          <w:rFonts w:ascii="Times New Roman" w:eastAsia="Times New Roman" w:hAnsi="Times New Roman" w:cs="Times New Roman"/>
          <w:sz w:val="24"/>
          <w:szCs w:val="24"/>
          <w:lang w:val="kk-KZ"/>
        </w:rPr>
        <w:t>"</w:t>
      </w:r>
      <w:r w:rsidR="009A714D" w:rsidRPr="001D6681">
        <w:rPr>
          <w:rFonts w:ascii="Times New Roman" w:eastAsia="Times New Roman" w:hAnsi="Times New Roman" w:cs="Times New Roman"/>
          <w:sz w:val="24"/>
          <w:szCs w:val="24"/>
          <w:lang w:val="kk-KZ"/>
        </w:rPr>
        <w:t>Қостанай</w:t>
      </w:r>
      <w:r w:rsidRPr="001D6681">
        <w:rPr>
          <w:rFonts w:ascii="Times New Roman" w:eastAsia="Times New Roman" w:hAnsi="Times New Roman" w:cs="Times New Roman"/>
          <w:sz w:val="24"/>
          <w:szCs w:val="24"/>
          <w:lang w:val="kk-KZ"/>
        </w:rPr>
        <w:t xml:space="preserve"> таңы</w:t>
      </w:r>
      <w:r w:rsidR="009A714D" w:rsidRPr="001D668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009A714D" w:rsidRPr="001D6681">
        <w:rPr>
          <w:rFonts w:ascii="Times New Roman" w:eastAsia="Times New Roman" w:hAnsi="Times New Roman" w:cs="Times New Roman"/>
          <w:sz w:val="24"/>
          <w:szCs w:val="24"/>
          <w:lang w:val="kk-KZ"/>
        </w:rPr>
        <w:t xml:space="preserve">газетінің редакциясы" жауапкершілігі шектеулі серіктестігі </w:t>
      </w:r>
    </w:p>
    <w:p w:rsidR="009A714D" w:rsidRPr="001D6681" w:rsidRDefault="009A714D" w:rsidP="001D6681">
      <w:pPr>
        <w:spacing w:after="0" w:line="240" w:lineRule="auto"/>
        <w:rPr>
          <w:rFonts w:ascii="Times New Roman" w:eastAsia="Times New Roman" w:hAnsi="Times New Roman" w:cs="Times New Roman"/>
          <w:sz w:val="24"/>
          <w:szCs w:val="24"/>
          <w:lang w:val="kk-KZ"/>
        </w:rPr>
      </w:pPr>
      <w:r w:rsidRPr="001D6681">
        <w:rPr>
          <w:rFonts w:ascii="Times New Roman" w:eastAsia="Times New Roman" w:hAnsi="Times New Roman" w:cs="Times New Roman"/>
          <w:sz w:val="24"/>
          <w:szCs w:val="24"/>
          <w:lang w:val="kk-KZ"/>
        </w:rPr>
        <w:t>Заңды мекенжайы: Қостанай облысы, Қостанай қаласы, Әл-Ф</w:t>
      </w:r>
      <w:r w:rsidR="001D6681" w:rsidRPr="001D6681">
        <w:rPr>
          <w:rFonts w:ascii="Times New Roman" w:eastAsia="Times New Roman" w:hAnsi="Times New Roman" w:cs="Times New Roman"/>
          <w:sz w:val="24"/>
          <w:szCs w:val="24"/>
          <w:lang w:val="kk-KZ"/>
        </w:rPr>
        <w:t>араби</w:t>
      </w:r>
      <w:r w:rsidRPr="001D6681">
        <w:rPr>
          <w:rFonts w:ascii="Times New Roman" w:eastAsia="Times New Roman" w:hAnsi="Times New Roman" w:cs="Times New Roman"/>
          <w:sz w:val="24"/>
          <w:szCs w:val="24"/>
          <w:lang w:val="kk-KZ"/>
        </w:rPr>
        <w:t xml:space="preserve"> даңғылы, 90</w:t>
      </w:r>
    </w:p>
    <w:p w:rsidR="009A714D" w:rsidRPr="009A714D" w:rsidRDefault="009A714D" w:rsidP="001D6681">
      <w:pPr>
        <w:spacing w:after="0" w:line="240" w:lineRule="auto"/>
        <w:rPr>
          <w:rFonts w:ascii="Times New Roman" w:eastAsia="Times New Roman" w:hAnsi="Times New Roman" w:cs="Times New Roman"/>
          <w:sz w:val="24"/>
          <w:szCs w:val="24"/>
        </w:rPr>
      </w:pPr>
      <w:r w:rsidRPr="009A714D">
        <w:rPr>
          <w:rFonts w:ascii="Times New Roman" w:eastAsia="Times New Roman" w:hAnsi="Times New Roman" w:cs="Times New Roman"/>
          <w:sz w:val="24"/>
          <w:szCs w:val="24"/>
        </w:rPr>
        <w:t>БСН 000340004677</w:t>
      </w:r>
    </w:p>
    <w:p w:rsidR="009A714D" w:rsidRPr="009A714D" w:rsidRDefault="009A714D" w:rsidP="001D6681">
      <w:pPr>
        <w:spacing w:after="0" w:line="240" w:lineRule="auto"/>
        <w:rPr>
          <w:rFonts w:ascii="Times New Roman" w:eastAsia="Times New Roman" w:hAnsi="Times New Roman" w:cs="Times New Roman"/>
          <w:sz w:val="24"/>
          <w:szCs w:val="24"/>
        </w:rPr>
      </w:pPr>
      <w:r w:rsidRPr="009A714D">
        <w:rPr>
          <w:rFonts w:ascii="Times New Roman" w:eastAsia="Times New Roman" w:hAnsi="Times New Roman" w:cs="Times New Roman"/>
          <w:sz w:val="24"/>
          <w:szCs w:val="24"/>
        </w:rPr>
        <w:t>БИК HSBKKZKX</w:t>
      </w:r>
    </w:p>
    <w:p w:rsidR="009A714D" w:rsidRPr="009A714D" w:rsidRDefault="009A714D" w:rsidP="001D6681">
      <w:pPr>
        <w:spacing w:after="0" w:line="240" w:lineRule="auto"/>
        <w:rPr>
          <w:rFonts w:ascii="Times New Roman" w:eastAsia="Times New Roman" w:hAnsi="Times New Roman" w:cs="Times New Roman"/>
          <w:sz w:val="24"/>
          <w:szCs w:val="24"/>
        </w:rPr>
      </w:pPr>
      <w:r w:rsidRPr="009A714D">
        <w:rPr>
          <w:rFonts w:ascii="Times New Roman" w:eastAsia="Times New Roman" w:hAnsi="Times New Roman" w:cs="Times New Roman"/>
          <w:sz w:val="24"/>
          <w:szCs w:val="24"/>
        </w:rPr>
        <w:t>ЖСК KZ126010221000241401</w:t>
      </w:r>
    </w:p>
    <w:p w:rsidR="009A714D" w:rsidRPr="009A714D" w:rsidRDefault="009A714D" w:rsidP="001D6681">
      <w:pPr>
        <w:spacing w:after="0" w:line="240" w:lineRule="auto"/>
        <w:rPr>
          <w:rFonts w:ascii="Times New Roman" w:eastAsia="Times New Roman" w:hAnsi="Times New Roman" w:cs="Times New Roman"/>
          <w:sz w:val="24"/>
          <w:szCs w:val="24"/>
        </w:rPr>
      </w:pPr>
      <w:r w:rsidRPr="009A714D">
        <w:rPr>
          <w:rFonts w:ascii="Times New Roman" w:eastAsia="Times New Roman" w:hAnsi="Times New Roman" w:cs="Times New Roman"/>
          <w:sz w:val="24"/>
          <w:szCs w:val="24"/>
        </w:rPr>
        <w:t xml:space="preserve">"Қазақстан Халық </w:t>
      </w:r>
      <w:proofErr w:type="spellStart"/>
      <w:r w:rsidRPr="009A714D">
        <w:rPr>
          <w:rFonts w:ascii="Times New Roman" w:eastAsia="Times New Roman" w:hAnsi="Times New Roman" w:cs="Times New Roman"/>
          <w:sz w:val="24"/>
          <w:szCs w:val="24"/>
        </w:rPr>
        <w:t>Банкі</w:t>
      </w:r>
      <w:proofErr w:type="spellEnd"/>
      <w:r w:rsidRPr="009A714D">
        <w:rPr>
          <w:rFonts w:ascii="Times New Roman" w:eastAsia="Times New Roman" w:hAnsi="Times New Roman" w:cs="Times New Roman"/>
          <w:sz w:val="24"/>
          <w:szCs w:val="24"/>
        </w:rPr>
        <w:t>" АҚ</w:t>
      </w:r>
    </w:p>
    <w:p w:rsidR="00A566E9" w:rsidRPr="009A714D" w:rsidRDefault="009A714D" w:rsidP="001D6681">
      <w:pPr>
        <w:spacing w:after="0" w:line="240" w:lineRule="auto"/>
        <w:rPr>
          <w:rFonts w:ascii="Times New Roman" w:hAnsi="Times New Roman" w:cs="Times New Roman"/>
          <w:sz w:val="24"/>
          <w:szCs w:val="24"/>
        </w:rPr>
      </w:pPr>
      <w:r w:rsidRPr="009A714D">
        <w:rPr>
          <w:rFonts w:ascii="Times New Roman" w:eastAsia="Times New Roman" w:hAnsi="Times New Roman" w:cs="Times New Roman"/>
          <w:sz w:val="24"/>
          <w:szCs w:val="24"/>
        </w:rPr>
        <w:t>Тел.: 8-7142-54-12-66</w:t>
      </w:r>
    </w:p>
    <w:sectPr w:rsidR="00A566E9" w:rsidRPr="009A714D" w:rsidSect="00737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E01"/>
    <w:multiLevelType w:val="multilevel"/>
    <w:tmpl w:val="8F5A183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8365F7"/>
    <w:multiLevelType w:val="multilevel"/>
    <w:tmpl w:val="0AA836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8D7697"/>
    <w:multiLevelType w:val="multilevel"/>
    <w:tmpl w:val="C49C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5594C"/>
    <w:multiLevelType w:val="multilevel"/>
    <w:tmpl w:val="11DA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323BC"/>
    <w:multiLevelType w:val="multilevel"/>
    <w:tmpl w:val="4A448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2109D"/>
    <w:multiLevelType w:val="multilevel"/>
    <w:tmpl w:val="06E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7291E"/>
    <w:multiLevelType w:val="multilevel"/>
    <w:tmpl w:val="1FD47C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E33B91"/>
    <w:multiLevelType w:val="multilevel"/>
    <w:tmpl w:val="B2FAA6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4E466B"/>
    <w:multiLevelType w:val="multilevel"/>
    <w:tmpl w:val="B596D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411E4A"/>
    <w:multiLevelType w:val="multilevel"/>
    <w:tmpl w:val="65C0FBC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F3AF9"/>
    <w:multiLevelType w:val="multilevel"/>
    <w:tmpl w:val="397E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955A72"/>
    <w:multiLevelType w:val="multilevel"/>
    <w:tmpl w:val="0EE4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B62006"/>
    <w:multiLevelType w:val="multilevel"/>
    <w:tmpl w:val="A228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DE7DD6"/>
    <w:multiLevelType w:val="multilevel"/>
    <w:tmpl w:val="82C8B3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60597A"/>
    <w:multiLevelType w:val="multilevel"/>
    <w:tmpl w:val="D1EE2B7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141D73"/>
    <w:multiLevelType w:val="multilevel"/>
    <w:tmpl w:val="F4FE5572"/>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B56584F"/>
    <w:multiLevelType w:val="multilevel"/>
    <w:tmpl w:val="32984CE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6F3499"/>
    <w:multiLevelType w:val="multilevel"/>
    <w:tmpl w:val="2990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FF4EFE"/>
    <w:multiLevelType w:val="multilevel"/>
    <w:tmpl w:val="456001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B15937"/>
    <w:multiLevelType w:val="multilevel"/>
    <w:tmpl w:val="BEA0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443FA5"/>
    <w:multiLevelType w:val="multilevel"/>
    <w:tmpl w:val="D4A20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1D1937"/>
    <w:multiLevelType w:val="multilevel"/>
    <w:tmpl w:val="0A18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EA1B28"/>
    <w:multiLevelType w:val="multilevel"/>
    <w:tmpl w:val="F7A4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C71F08"/>
    <w:multiLevelType w:val="multilevel"/>
    <w:tmpl w:val="4CA2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10"/>
  </w:num>
  <w:num w:numId="4">
    <w:abstractNumId w:val="17"/>
  </w:num>
  <w:num w:numId="5">
    <w:abstractNumId w:val="22"/>
  </w:num>
  <w:num w:numId="6">
    <w:abstractNumId w:val="3"/>
  </w:num>
  <w:num w:numId="7">
    <w:abstractNumId w:val="11"/>
  </w:num>
  <w:num w:numId="8">
    <w:abstractNumId w:val="21"/>
  </w:num>
  <w:num w:numId="9">
    <w:abstractNumId w:val="23"/>
  </w:num>
  <w:num w:numId="10">
    <w:abstractNumId w:val="2"/>
  </w:num>
  <w:num w:numId="11">
    <w:abstractNumId w:val="12"/>
  </w:num>
  <w:num w:numId="12">
    <w:abstractNumId w:val="19"/>
  </w:num>
  <w:num w:numId="13">
    <w:abstractNumId w:val="5"/>
  </w:num>
  <w:num w:numId="14">
    <w:abstractNumId w:val="4"/>
  </w:num>
  <w:num w:numId="15">
    <w:abstractNumId w:val="13"/>
  </w:num>
  <w:num w:numId="16">
    <w:abstractNumId w:val="7"/>
  </w:num>
  <w:num w:numId="17">
    <w:abstractNumId w:val="18"/>
  </w:num>
  <w:num w:numId="18">
    <w:abstractNumId w:val="1"/>
  </w:num>
  <w:num w:numId="19">
    <w:abstractNumId w:val="15"/>
  </w:num>
  <w:num w:numId="20">
    <w:abstractNumId w:val="9"/>
  </w:num>
  <w:num w:numId="21">
    <w:abstractNumId w:val="14"/>
  </w:num>
  <w:num w:numId="22">
    <w:abstractNumId w:val="16"/>
  </w:num>
  <w:num w:numId="23">
    <w:abstractNumId w:val="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24DB"/>
    <w:rsid w:val="00112147"/>
    <w:rsid w:val="0013374E"/>
    <w:rsid w:val="001379D9"/>
    <w:rsid w:val="0016018C"/>
    <w:rsid w:val="001B4E44"/>
    <w:rsid w:val="001D6681"/>
    <w:rsid w:val="00207AC0"/>
    <w:rsid w:val="004135F9"/>
    <w:rsid w:val="004624A7"/>
    <w:rsid w:val="00464E97"/>
    <w:rsid w:val="00472435"/>
    <w:rsid w:val="00490123"/>
    <w:rsid w:val="0050791D"/>
    <w:rsid w:val="00573DB4"/>
    <w:rsid w:val="007372F0"/>
    <w:rsid w:val="00760BF5"/>
    <w:rsid w:val="00852FCA"/>
    <w:rsid w:val="008B4E91"/>
    <w:rsid w:val="009375DF"/>
    <w:rsid w:val="009A714D"/>
    <w:rsid w:val="009F49C4"/>
    <w:rsid w:val="00A03764"/>
    <w:rsid w:val="00A36616"/>
    <w:rsid w:val="00A566E9"/>
    <w:rsid w:val="00A626F8"/>
    <w:rsid w:val="00AE16C0"/>
    <w:rsid w:val="00B44EA8"/>
    <w:rsid w:val="00B9784B"/>
    <w:rsid w:val="00BB706D"/>
    <w:rsid w:val="00D224DB"/>
    <w:rsid w:val="00F4173F"/>
    <w:rsid w:val="00F44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F0"/>
  </w:style>
  <w:style w:type="paragraph" w:styleId="1">
    <w:name w:val="heading 1"/>
    <w:basedOn w:val="a"/>
    <w:link w:val="10"/>
    <w:uiPriority w:val="9"/>
    <w:qFormat/>
    <w:rsid w:val="00D22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224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4D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224DB"/>
    <w:rPr>
      <w:rFonts w:ascii="Times New Roman" w:eastAsia="Times New Roman" w:hAnsi="Times New Roman" w:cs="Times New Roman"/>
      <w:b/>
      <w:bCs/>
      <w:sz w:val="27"/>
      <w:szCs w:val="27"/>
    </w:rPr>
  </w:style>
  <w:style w:type="character" w:styleId="a3">
    <w:name w:val="Hyperlink"/>
    <w:basedOn w:val="a0"/>
    <w:uiPriority w:val="99"/>
    <w:semiHidden/>
    <w:unhideWhenUsed/>
    <w:rsid w:val="00D224DB"/>
    <w:rPr>
      <w:color w:val="0000FF"/>
      <w:u w:val="single"/>
    </w:rPr>
  </w:style>
  <w:style w:type="paragraph" w:styleId="a4">
    <w:name w:val="Normal (Web)"/>
    <w:basedOn w:val="a"/>
    <w:uiPriority w:val="99"/>
    <w:semiHidden/>
    <w:unhideWhenUsed/>
    <w:rsid w:val="00D224D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224DB"/>
    <w:rPr>
      <w:b/>
      <w:bCs/>
    </w:rPr>
  </w:style>
</w:styles>
</file>

<file path=word/webSettings.xml><?xml version="1.0" encoding="utf-8"?>
<w:webSettings xmlns:r="http://schemas.openxmlformats.org/officeDocument/2006/relationships" xmlns:w="http://schemas.openxmlformats.org/wordprocessingml/2006/main">
  <w:divs>
    <w:div w:id="223763246">
      <w:bodyDiv w:val="1"/>
      <w:marLeft w:val="0"/>
      <w:marRight w:val="0"/>
      <w:marTop w:val="0"/>
      <w:marBottom w:val="0"/>
      <w:divBdr>
        <w:top w:val="none" w:sz="0" w:space="0" w:color="auto"/>
        <w:left w:val="none" w:sz="0" w:space="0" w:color="auto"/>
        <w:bottom w:val="none" w:sz="0" w:space="0" w:color="auto"/>
        <w:right w:val="none" w:sz="0" w:space="0" w:color="auto"/>
      </w:divBdr>
      <w:divsChild>
        <w:div w:id="1284580576">
          <w:marLeft w:val="0"/>
          <w:marRight w:val="0"/>
          <w:marTop w:val="0"/>
          <w:marBottom w:val="0"/>
          <w:divBdr>
            <w:top w:val="none" w:sz="0" w:space="0" w:color="auto"/>
            <w:left w:val="none" w:sz="0" w:space="0" w:color="auto"/>
            <w:bottom w:val="none" w:sz="0" w:space="0" w:color="auto"/>
            <w:right w:val="none" w:sz="0" w:space="0" w:color="auto"/>
          </w:divBdr>
          <w:divsChild>
            <w:div w:id="513886048">
              <w:marLeft w:val="0"/>
              <w:marRight w:val="0"/>
              <w:marTop w:val="0"/>
              <w:marBottom w:val="0"/>
              <w:divBdr>
                <w:top w:val="none" w:sz="0" w:space="0" w:color="auto"/>
                <w:left w:val="none" w:sz="0" w:space="0" w:color="auto"/>
                <w:bottom w:val="none" w:sz="0" w:space="0" w:color="auto"/>
                <w:right w:val="none" w:sz="0" w:space="0" w:color="auto"/>
              </w:divBdr>
            </w:div>
          </w:divsChild>
        </w:div>
        <w:div w:id="801196698">
          <w:marLeft w:val="0"/>
          <w:marRight w:val="0"/>
          <w:marTop w:val="0"/>
          <w:marBottom w:val="0"/>
          <w:divBdr>
            <w:top w:val="none" w:sz="0" w:space="0" w:color="auto"/>
            <w:left w:val="none" w:sz="0" w:space="0" w:color="auto"/>
            <w:bottom w:val="none" w:sz="0" w:space="0" w:color="auto"/>
            <w:right w:val="none" w:sz="0" w:space="0" w:color="auto"/>
          </w:divBdr>
          <w:divsChild>
            <w:div w:id="168520896">
              <w:marLeft w:val="0"/>
              <w:marRight w:val="0"/>
              <w:marTop w:val="0"/>
              <w:marBottom w:val="0"/>
              <w:divBdr>
                <w:top w:val="none" w:sz="0" w:space="0" w:color="auto"/>
                <w:left w:val="none" w:sz="0" w:space="0" w:color="auto"/>
                <w:bottom w:val="none" w:sz="0" w:space="0" w:color="auto"/>
                <w:right w:val="none" w:sz="0" w:space="0" w:color="auto"/>
              </w:divBdr>
              <w:divsChild>
                <w:div w:id="241182658">
                  <w:marLeft w:val="0"/>
                  <w:marRight w:val="0"/>
                  <w:marTop w:val="0"/>
                  <w:marBottom w:val="0"/>
                  <w:divBdr>
                    <w:top w:val="none" w:sz="0" w:space="0" w:color="auto"/>
                    <w:left w:val="none" w:sz="0" w:space="0" w:color="auto"/>
                    <w:bottom w:val="none" w:sz="0" w:space="0" w:color="auto"/>
                    <w:right w:val="none" w:sz="0" w:space="0" w:color="auto"/>
                  </w:divBdr>
                </w:div>
                <w:div w:id="963925163">
                  <w:marLeft w:val="0"/>
                  <w:marRight w:val="0"/>
                  <w:marTop w:val="0"/>
                  <w:marBottom w:val="0"/>
                  <w:divBdr>
                    <w:top w:val="none" w:sz="0" w:space="0" w:color="auto"/>
                    <w:left w:val="none" w:sz="0" w:space="0" w:color="auto"/>
                    <w:bottom w:val="none" w:sz="0" w:space="0" w:color="auto"/>
                    <w:right w:val="none" w:sz="0" w:space="0" w:color="auto"/>
                  </w:divBdr>
                </w:div>
                <w:div w:id="1693796209">
                  <w:marLeft w:val="0"/>
                  <w:marRight w:val="0"/>
                  <w:marTop w:val="0"/>
                  <w:marBottom w:val="0"/>
                  <w:divBdr>
                    <w:top w:val="none" w:sz="0" w:space="0" w:color="auto"/>
                    <w:left w:val="none" w:sz="0" w:space="0" w:color="auto"/>
                    <w:bottom w:val="none" w:sz="0" w:space="0" w:color="auto"/>
                    <w:right w:val="none" w:sz="0" w:space="0" w:color="auto"/>
                  </w:divBdr>
                </w:div>
                <w:div w:id="1492721289">
                  <w:marLeft w:val="0"/>
                  <w:marRight w:val="0"/>
                  <w:marTop w:val="0"/>
                  <w:marBottom w:val="0"/>
                  <w:divBdr>
                    <w:top w:val="none" w:sz="0" w:space="0" w:color="auto"/>
                    <w:left w:val="none" w:sz="0" w:space="0" w:color="auto"/>
                    <w:bottom w:val="none" w:sz="0" w:space="0" w:color="auto"/>
                    <w:right w:val="none" w:sz="0" w:space="0" w:color="auto"/>
                  </w:divBdr>
                </w:div>
                <w:div w:id="1778603251">
                  <w:marLeft w:val="0"/>
                  <w:marRight w:val="0"/>
                  <w:marTop w:val="0"/>
                  <w:marBottom w:val="0"/>
                  <w:divBdr>
                    <w:top w:val="none" w:sz="0" w:space="0" w:color="auto"/>
                    <w:left w:val="none" w:sz="0" w:space="0" w:color="auto"/>
                    <w:bottom w:val="none" w:sz="0" w:space="0" w:color="auto"/>
                    <w:right w:val="none" w:sz="0" w:space="0" w:color="auto"/>
                  </w:divBdr>
                </w:div>
                <w:div w:id="1278103656">
                  <w:marLeft w:val="0"/>
                  <w:marRight w:val="0"/>
                  <w:marTop w:val="0"/>
                  <w:marBottom w:val="0"/>
                  <w:divBdr>
                    <w:top w:val="none" w:sz="0" w:space="0" w:color="auto"/>
                    <w:left w:val="none" w:sz="0" w:space="0" w:color="auto"/>
                    <w:bottom w:val="none" w:sz="0" w:space="0" w:color="auto"/>
                    <w:right w:val="none" w:sz="0" w:space="0" w:color="auto"/>
                  </w:divBdr>
                </w:div>
                <w:div w:id="1806002730">
                  <w:marLeft w:val="0"/>
                  <w:marRight w:val="0"/>
                  <w:marTop w:val="0"/>
                  <w:marBottom w:val="0"/>
                  <w:divBdr>
                    <w:top w:val="none" w:sz="0" w:space="0" w:color="auto"/>
                    <w:left w:val="none" w:sz="0" w:space="0" w:color="auto"/>
                    <w:bottom w:val="none" w:sz="0" w:space="0" w:color="auto"/>
                    <w:right w:val="none" w:sz="0" w:space="0" w:color="auto"/>
                  </w:divBdr>
                </w:div>
                <w:div w:id="2098790757">
                  <w:marLeft w:val="0"/>
                  <w:marRight w:val="0"/>
                  <w:marTop w:val="0"/>
                  <w:marBottom w:val="0"/>
                  <w:divBdr>
                    <w:top w:val="none" w:sz="0" w:space="0" w:color="auto"/>
                    <w:left w:val="none" w:sz="0" w:space="0" w:color="auto"/>
                    <w:bottom w:val="none" w:sz="0" w:space="0" w:color="auto"/>
                    <w:right w:val="none" w:sz="0" w:space="0" w:color="auto"/>
                  </w:divBdr>
                </w:div>
                <w:div w:id="19010559">
                  <w:marLeft w:val="0"/>
                  <w:marRight w:val="0"/>
                  <w:marTop w:val="0"/>
                  <w:marBottom w:val="0"/>
                  <w:divBdr>
                    <w:top w:val="none" w:sz="0" w:space="0" w:color="auto"/>
                    <w:left w:val="none" w:sz="0" w:space="0" w:color="auto"/>
                    <w:bottom w:val="none" w:sz="0" w:space="0" w:color="auto"/>
                    <w:right w:val="none" w:sz="0" w:space="0" w:color="auto"/>
                  </w:divBdr>
                </w:div>
                <w:div w:id="1819028051">
                  <w:marLeft w:val="0"/>
                  <w:marRight w:val="0"/>
                  <w:marTop w:val="0"/>
                  <w:marBottom w:val="0"/>
                  <w:divBdr>
                    <w:top w:val="none" w:sz="0" w:space="0" w:color="auto"/>
                    <w:left w:val="none" w:sz="0" w:space="0" w:color="auto"/>
                    <w:bottom w:val="none" w:sz="0" w:space="0" w:color="auto"/>
                    <w:right w:val="none" w:sz="0" w:space="0" w:color="auto"/>
                  </w:divBdr>
                </w:div>
                <w:div w:id="316148175">
                  <w:marLeft w:val="0"/>
                  <w:marRight w:val="0"/>
                  <w:marTop w:val="0"/>
                  <w:marBottom w:val="0"/>
                  <w:divBdr>
                    <w:top w:val="none" w:sz="0" w:space="0" w:color="auto"/>
                    <w:left w:val="none" w:sz="0" w:space="0" w:color="auto"/>
                    <w:bottom w:val="none" w:sz="0" w:space="0" w:color="auto"/>
                    <w:right w:val="none" w:sz="0" w:space="0" w:color="auto"/>
                  </w:divBdr>
                </w:div>
                <w:div w:id="14345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52128">
      <w:bodyDiv w:val="1"/>
      <w:marLeft w:val="0"/>
      <w:marRight w:val="0"/>
      <w:marTop w:val="0"/>
      <w:marBottom w:val="0"/>
      <w:divBdr>
        <w:top w:val="none" w:sz="0" w:space="0" w:color="auto"/>
        <w:left w:val="none" w:sz="0" w:space="0" w:color="auto"/>
        <w:bottom w:val="none" w:sz="0" w:space="0" w:color="auto"/>
        <w:right w:val="none" w:sz="0" w:space="0" w:color="auto"/>
      </w:divBdr>
      <w:divsChild>
        <w:div w:id="704604425">
          <w:marLeft w:val="0"/>
          <w:marRight w:val="1050"/>
          <w:marTop w:val="0"/>
          <w:marBottom w:val="0"/>
          <w:divBdr>
            <w:top w:val="none" w:sz="0" w:space="0" w:color="auto"/>
            <w:left w:val="none" w:sz="0" w:space="0" w:color="auto"/>
            <w:bottom w:val="none" w:sz="0" w:space="0" w:color="auto"/>
            <w:right w:val="none" w:sz="0" w:space="0" w:color="auto"/>
          </w:divBdr>
        </w:div>
        <w:div w:id="954140281">
          <w:marLeft w:val="0"/>
          <w:marRight w:val="0"/>
          <w:marTop w:val="0"/>
          <w:marBottom w:val="0"/>
          <w:divBdr>
            <w:top w:val="none" w:sz="0" w:space="0" w:color="auto"/>
            <w:left w:val="none" w:sz="0" w:space="0" w:color="auto"/>
            <w:bottom w:val="none" w:sz="0" w:space="0" w:color="auto"/>
            <w:right w:val="none" w:sz="0" w:space="0" w:color="auto"/>
          </w:divBdr>
          <w:divsChild>
            <w:div w:id="13098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Каскырбай</cp:lastModifiedBy>
  <cp:revision>15</cp:revision>
  <cp:lastPrinted>2023-09-04T05:33:00Z</cp:lastPrinted>
  <dcterms:created xsi:type="dcterms:W3CDTF">2023-09-01T11:16:00Z</dcterms:created>
  <dcterms:modified xsi:type="dcterms:W3CDTF">2023-11-01T03:31:00Z</dcterms:modified>
</cp:coreProperties>
</file>